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6B" w:rsidRPr="004874A0" w:rsidRDefault="00BA25B4" w:rsidP="004874A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A0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BA25B4" w:rsidRPr="004874A0" w:rsidRDefault="00BA25B4" w:rsidP="004874A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5B4" w:rsidRPr="004874A0" w:rsidRDefault="00BA25B4" w:rsidP="004874A0">
      <w:pPr>
        <w:numPr>
          <w:ilvl w:val="0"/>
          <w:numId w:val="1"/>
        </w:numPr>
        <w:tabs>
          <w:tab w:val="left" w:pos="678"/>
        </w:tabs>
        <w:spacing w:line="235" w:lineRule="auto"/>
        <w:ind w:firstLine="709"/>
        <w:jc w:val="both"/>
        <w:rPr>
          <w:rFonts w:eastAsia="Times New Roman"/>
          <w:sz w:val="24"/>
          <w:szCs w:val="24"/>
        </w:rPr>
      </w:pPr>
      <w:r w:rsidRPr="004874A0">
        <w:rPr>
          <w:rFonts w:eastAsia="Times New Roman"/>
          <w:sz w:val="24"/>
          <w:szCs w:val="24"/>
        </w:rPr>
        <w:t xml:space="preserve">индивидуальной </w:t>
      </w:r>
      <w:r w:rsidRPr="004874A0">
        <w:rPr>
          <w:rFonts w:eastAsia="Times New Roman"/>
          <w:sz w:val="24"/>
          <w:szCs w:val="24"/>
        </w:rPr>
        <w:t xml:space="preserve">Адаптированной образовательной программе для </w:t>
      </w:r>
      <w:r w:rsidRPr="004874A0">
        <w:rPr>
          <w:rFonts w:eastAsia="Times New Roman"/>
          <w:sz w:val="24"/>
          <w:szCs w:val="24"/>
        </w:rPr>
        <w:t>воспитанника с расстройствами аутистического спектра</w:t>
      </w:r>
      <w:r w:rsidRPr="004874A0">
        <w:rPr>
          <w:rFonts w:eastAsia="Times New Roman"/>
          <w:sz w:val="24"/>
          <w:szCs w:val="24"/>
        </w:rPr>
        <w:t xml:space="preserve"> Муниципального казенного дошкольного образовательного учреждения «Детский сад комбинированного вида «Рябинушка».</w:t>
      </w:r>
    </w:p>
    <w:p w:rsidR="00BA25B4" w:rsidRPr="004874A0" w:rsidRDefault="00BA25B4" w:rsidP="004874A0">
      <w:pPr>
        <w:tabs>
          <w:tab w:val="left" w:pos="678"/>
        </w:tabs>
        <w:spacing w:line="235" w:lineRule="auto"/>
        <w:ind w:firstLine="709"/>
        <w:jc w:val="both"/>
        <w:rPr>
          <w:rFonts w:eastAsia="Times New Roman"/>
          <w:sz w:val="24"/>
          <w:szCs w:val="24"/>
        </w:rPr>
      </w:pPr>
      <w:r w:rsidRPr="004874A0">
        <w:rPr>
          <w:rFonts w:eastAsia="Times New Roman"/>
          <w:sz w:val="24"/>
          <w:szCs w:val="24"/>
        </w:rPr>
        <w:t xml:space="preserve">Индивидуальная адаптированная образовательная программа дошкольного образования  (далее – Программа) </w:t>
      </w:r>
      <w:r w:rsidRPr="004874A0">
        <w:rPr>
          <w:rFonts w:eastAsia="Times New Roman"/>
          <w:sz w:val="24"/>
          <w:szCs w:val="24"/>
        </w:rPr>
        <w:t>в МКДОУ определяет содержание и организацию образовательной деятельности,</w:t>
      </w:r>
      <w:r w:rsidRPr="004874A0">
        <w:rPr>
          <w:rFonts w:eastAsia="Times New Roman"/>
          <w:sz w:val="24"/>
          <w:szCs w:val="24"/>
        </w:rPr>
        <w:t xml:space="preserve"> работу обеспечивающую коррекцию нарушений развития и социальную адаптацию, а также направленная на разностороннее развитие, достижение уровня развития необходимого и достаточного для успешного освоения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деятельности.</w:t>
      </w:r>
    </w:p>
    <w:p w:rsidR="00BA25B4" w:rsidRPr="004874A0" w:rsidRDefault="00BA25B4" w:rsidP="004874A0">
      <w:pPr>
        <w:tabs>
          <w:tab w:val="left" w:pos="678"/>
        </w:tabs>
        <w:spacing w:line="235" w:lineRule="auto"/>
        <w:ind w:firstLine="709"/>
        <w:jc w:val="both"/>
        <w:rPr>
          <w:rFonts w:eastAsia="Times New Roman"/>
          <w:sz w:val="24"/>
          <w:szCs w:val="24"/>
        </w:rPr>
      </w:pPr>
      <w:r w:rsidRPr="004874A0">
        <w:rPr>
          <w:rFonts w:eastAsia="Times New Roman"/>
          <w:sz w:val="24"/>
          <w:szCs w:val="24"/>
        </w:rPr>
        <w:t xml:space="preserve">Программа </w:t>
      </w:r>
      <w:r w:rsidRPr="004874A0">
        <w:rPr>
          <w:rFonts w:eastAsia="Times New Roman"/>
          <w:sz w:val="24"/>
          <w:szCs w:val="24"/>
        </w:rPr>
        <w:t>содействует взаимопониманию и сотрудничеству между всеми участникам</w:t>
      </w:r>
      <w:r w:rsidRPr="004874A0">
        <w:rPr>
          <w:rFonts w:eastAsia="Times New Roman"/>
          <w:sz w:val="24"/>
          <w:szCs w:val="24"/>
        </w:rPr>
        <w:t xml:space="preserve">и образовательной деятельности, </w:t>
      </w:r>
      <w:r w:rsidRPr="004874A0">
        <w:rPr>
          <w:rFonts w:eastAsia="Times New Roman"/>
          <w:sz w:val="24"/>
          <w:szCs w:val="24"/>
        </w:rPr>
        <w:t>учитывает разнообра</w:t>
      </w:r>
      <w:r w:rsidRPr="004874A0">
        <w:rPr>
          <w:rFonts w:eastAsia="Times New Roman"/>
          <w:sz w:val="24"/>
          <w:szCs w:val="24"/>
        </w:rPr>
        <w:t xml:space="preserve">зие мировоззренческих подходов, </w:t>
      </w:r>
      <w:r w:rsidRPr="004874A0">
        <w:rPr>
          <w:rFonts w:eastAsia="Times New Roman"/>
          <w:sz w:val="24"/>
          <w:szCs w:val="24"/>
        </w:rPr>
        <w:t>способствует реализации прав ребенка с ОВЗ дошкольного возраста на свободный выбор мнений и убеждени</w:t>
      </w:r>
      <w:r w:rsidRPr="004874A0">
        <w:rPr>
          <w:rFonts w:eastAsia="Times New Roman"/>
          <w:sz w:val="24"/>
          <w:szCs w:val="24"/>
        </w:rPr>
        <w:t xml:space="preserve">й, </w:t>
      </w:r>
      <w:r w:rsidRPr="004874A0">
        <w:rPr>
          <w:rFonts w:eastAsia="Times New Roman"/>
          <w:sz w:val="24"/>
          <w:szCs w:val="24"/>
        </w:rPr>
        <w:t>обеспечивает развитие способностей, формирование и развитие личности ребенка в соответствии с принятыми в семье и обществе духовно-нравственными и социокультурным ценностями в целях интеллектуального, духовно-нравственного, творческого и физического развития, удовлетворения его образовательных потребностей и интересов.</w:t>
      </w:r>
    </w:p>
    <w:p w:rsidR="00BA25B4" w:rsidRPr="004874A0" w:rsidRDefault="00BA25B4" w:rsidP="004874A0">
      <w:pPr>
        <w:spacing w:line="235" w:lineRule="auto"/>
        <w:ind w:firstLine="709"/>
        <w:jc w:val="both"/>
        <w:rPr>
          <w:sz w:val="24"/>
          <w:szCs w:val="24"/>
        </w:rPr>
      </w:pPr>
      <w:r w:rsidRPr="004874A0">
        <w:rPr>
          <w:rFonts w:eastAsia="Times New Roman"/>
          <w:sz w:val="24"/>
          <w:szCs w:val="24"/>
        </w:rPr>
        <w:t>Программа разработана в соответствии с Федеральным законом «Об образовании в Российской Федерации» от 29.12.2012 г. № 273-ФЗ, Федеральным</w:t>
      </w:r>
      <w:r w:rsidR="004874A0">
        <w:rPr>
          <w:sz w:val="24"/>
          <w:szCs w:val="24"/>
        </w:rPr>
        <w:t xml:space="preserve"> </w:t>
      </w:r>
      <w:r w:rsidR="004874A0">
        <w:rPr>
          <w:rFonts w:eastAsia="Times New Roman"/>
          <w:sz w:val="24"/>
          <w:szCs w:val="24"/>
        </w:rPr>
        <w:t xml:space="preserve">государственным </w:t>
      </w:r>
      <w:r w:rsidRPr="004874A0">
        <w:rPr>
          <w:rFonts w:eastAsia="Times New Roman"/>
          <w:sz w:val="24"/>
          <w:szCs w:val="24"/>
        </w:rPr>
        <w:t>образовательным</w:t>
      </w:r>
      <w:r w:rsidRPr="004874A0">
        <w:rPr>
          <w:rFonts w:eastAsia="Times New Roman"/>
          <w:sz w:val="24"/>
          <w:szCs w:val="24"/>
        </w:rPr>
        <w:tab/>
        <w:t>стандартом</w:t>
      </w:r>
      <w:r w:rsidRPr="004874A0">
        <w:rPr>
          <w:rFonts w:eastAsia="Times New Roman"/>
          <w:sz w:val="24"/>
          <w:szCs w:val="24"/>
        </w:rPr>
        <w:tab/>
        <w:t>дошкольного</w:t>
      </w:r>
      <w:r w:rsidRPr="004874A0">
        <w:rPr>
          <w:rFonts w:eastAsia="Times New Roman"/>
          <w:sz w:val="24"/>
          <w:szCs w:val="24"/>
        </w:rPr>
        <w:tab/>
        <w:t>образования</w:t>
      </w:r>
      <w:r w:rsidRPr="004874A0">
        <w:rPr>
          <w:sz w:val="24"/>
          <w:szCs w:val="24"/>
        </w:rPr>
        <w:t xml:space="preserve"> </w:t>
      </w:r>
      <w:r w:rsidRPr="004874A0">
        <w:rPr>
          <w:rFonts w:eastAsia="Times New Roman"/>
          <w:sz w:val="24"/>
          <w:szCs w:val="24"/>
        </w:rPr>
        <w:t>от</w:t>
      </w:r>
      <w:r w:rsidRPr="004874A0">
        <w:rPr>
          <w:sz w:val="24"/>
          <w:szCs w:val="24"/>
        </w:rPr>
        <w:t xml:space="preserve"> </w:t>
      </w:r>
      <w:r w:rsidRPr="004874A0">
        <w:rPr>
          <w:rFonts w:eastAsia="Times New Roman"/>
          <w:sz w:val="24"/>
          <w:szCs w:val="24"/>
        </w:rPr>
        <w:t>17.10.2013 г. № 1155 (далее ФГОС ДО).</w:t>
      </w:r>
      <w:r w:rsidRPr="004874A0">
        <w:rPr>
          <w:sz w:val="24"/>
          <w:szCs w:val="24"/>
        </w:rPr>
        <w:t xml:space="preserve">  </w:t>
      </w:r>
    </w:p>
    <w:p w:rsidR="00BA25B4" w:rsidRPr="004874A0" w:rsidRDefault="00BA25B4" w:rsidP="004874A0">
      <w:pPr>
        <w:tabs>
          <w:tab w:val="left" w:pos="2400"/>
          <w:tab w:val="left" w:pos="4560"/>
          <w:tab w:val="left" w:pos="6040"/>
          <w:tab w:val="left" w:pos="7740"/>
          <w:tab w:val="left" w:pos="9340"/>
        </w:tabs>
        <w:ind w:firstLine="709"/>
        <w:rPr>
          <w:rFonts w:eastAsia="Times New Roman"/>
          <w:sz w:val="24"/>
          <w:szCs w:val="24"/>
        </w:rPr>
      </w:pPr>
      <w:r w:rsidRPr="004874A0">
        <w:rPr>
          <w:rFonts w:eastAsia="Times New Roman"/>
          <w:sz w:val="24"/>
          <w:szCs w:val="24"/>
        </w:rPr>
        <w:t>Программа</w:t>
      </w:r>
      <w:r w:rsidRPr="004874A0">
        <w:rPr>
          <w:rFonts w:eastAsia="Times New Roman"/>
          <w:sz w:val="24"/>
          <w:szCs w:val="24"/>
        </w:rPr>
        <w:t xml:space="preserve"> реализуется на государственном </w:t>
      </w:r>
      <w:r w:rsidRPr="004874A0">
        <w:rPr>
          <w:rFonts w:eastAsia="Times New Roman"/>
          <w:sz w:val="24"/>
          <w:szCs w:val="24"/>
        </w:rPr>
        <w:t>языке Российской Федерации</w:t>
      </w:r>
      <w:r w:rsidRPr="004874A0">
        <w:rPr>
          <w:sz w:val="24"/>
          <w:szCs w:val="24"/>
        </w:rPr>
        <w:t xml:space="preserve"> </w:t>
      </w:r>
      <w:r w:rsidRPr="004874A0">
        <w:rPr>
          <w:rFonts w:eastAsia="Times New Roman"/>
          <w:sz w:val="24"/>
          <w:szCs w:val="24"/>
        </w:rPr>
        <w:t>(ст.14 ФЗ «Об образовании в РФ»).</w:t>
      </w:r>
    </w:p>
    <w:p w:rsidR="00BA25B4" w:rsidRDefault="004874A0" w:rsidP="004874A0">
      <w:pPr>
        <w:tabs>
          <w:tab w:val="left" w:pos="2400"/>
          <w:tab w:val="left" w:pos="4560"/>
          <w:tab w:val="left" w:pos="6040"/>
          <w:tab w:val="left" w:pos="7740"/>
          <w:tab w:val="left" w:pos="9340"/>
        </w:tabs>
        <w:ind w:firstLine="709"/>
        <w:jc w:val="both"/>
        <w:rPr>
          <w:rFonts w:eastAsia="Times New Roman"/>
          <w:sz w:val="24"/>
          <w:szCs w:val="24"/>
        </w:rPr>
      </w:pPr>
      <w:r w:rsidRPr="004874A0">
        <w:rPr>
          <w:sz w:val="24"/>
          <w:szCs w:val="24"/>
        </w:rPr>
        <w:t xml:space="preserve">Цель Программы: </w:t>
      </w:r>
      <w:r w:rsidRPr="004874A0">
        <w:rPr>
          <w:rFonts w:eastAsia="Times New Roman"/>
          <w:sz w:val="24"/>
          <w:szCs w:val="24"/>
        </w:rPr>
        <w:t>социализация, обучение, воспитание</w:t>
      </w:r>
      <w:r w:rsidRPr="004874A0">
        <w:rPr>
          <w:rFonts w:eastAsia="Times New Roman"/>
          <w:sz w:val="24"/>
          <w:szCs w:val="24"/>
        </w:rPr>
        <w:t xml:space="preserve"> ребенка дошкольного возраста, страдающего расстройством аутистического спектра.</w:t>
      </w:r>
    </w:p>
    <w:p w:rsidR="004874A0" w:rsidRDefault="004874A0" w:rsidP="004874A0">
      <w:pPr>
        <w:tabs>
          <w:tab w:val="left" w:pos="2400"/>
          <w:tab w:val="left" w:pos="4560"/>
          <w:tab w:val="left" w:pos="6040"/>
          <w:tab w:val="left" w:pos="7740"/>
          <w:tab w:val="left" w:pos="934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Задачи: </w:t>
      </w:r>
    </w:p>
    <w:p w:rsidR="004874A0" w:rsidRDefault="004874A0" w:rsidP="004874A0">
      <w:pPr>
        <w:numPr>
          <w:ilvl w:val="0"/>
          <w:numId w:val="2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комплексной психолого-педагогической и социальной помощи ребенку, страдающему аутизмом, испытывающим трудности в социальной адаптации и усвоении образовательной Программы;</w:t>
      </w:r>
    </w:p>
    <w:p w:rsidR="004874A0" w:rsidRDefault="004874A0" w:rsidP="004874A0">
      <w:pPr>
        <w:numPr>
          <w:ilvl w:val="0"/>
          <w:numId w:val="2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индивидуально-ориентированной педагогической, психологической, социальной помощи аутичному ребенку, а так же семье в которой он воспитывается;</w:t>
      </w:r>
    </w:p>
    <w:p w:rsidR="004874A0" w:rsidRDefault="004874A0" w:rsidP="004874A0">
      <w:pPr>
        <w:numPr>
          <w:ilvl w:val="0"/>
          <w:numId w:val="2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проектирование социальных ситуаций развития ребенка с ОВЗ и развивающей предметно-пространственной среды, обеспечивающих позитивную социализацию, мотивацию и поддержку индивидуальности через общение, игру, познавательно-исследовательскую деятельность и другие формы деятельности;</w:t>
      </w:r>
    </w:p>
    <w:p w:rsidR="004874A0" w:rsidRDefault="004874A0" w:rsidP="004874A0">
      <w:pPr>
        <w:numPr>
          <w:ilvl w:val="0"/>
          <w:numId w:val="2"/>
        </w:numPr>
        <w:tabs>
          <w:tab w:val="left" w:pos="1442"/>
        </w:tabs>
        <w:ind w:left="2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охрана и укрепление физического и психического здоровья ребёнка с РАС, в том числе и его эмоционального благополучия;</w:t>
      </w:r>
    </w:p>
    <w:p w:rsidR="004874A0" w:rsidRDefault="004874A0" w:rsidP="004874A0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равных возможностей для полноценного развития ребенка в</w:t>
      </w:r>
      <w:r w:rsidRPr="004874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период дошкольного детства независимо от места проживания, пола, нации, языка, социального статуса;</w:t>
      </w:r>
    </w:p>
    <w:p w:rsidR="004874A0" w:rsidRDefault="004874A0" w:rsidP="004874A0">
      <w:pPr>
        <w:numPr>
          <w:ilvl w:val="0"/>
          <w:numId w:val="3"/>
        </w:numPr>
        <w:tabs>
          <w:tab w:val="left" w:pos="1442"/>
        </w:tabs>
        <w:ind w:left="2" w:right="2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благоприятных условий развития ребёнка в соответствии с его возрастными и индивидуальными особенностями, развитие способностей и творческого потенциала ребенка как субъекта отношений с другими детьми, взрослыми и миром;</w:t>
      </w:r>
    </w:p>
    <w:p w:rsidR="004874A0" w:rsidRDefault="004874A0" w:rsidP="004874A0">
      <w:pPr>
        <w:numPr>
          <w:ilvl w:val="0"/>
          <w:numId w:val="3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4874A0" w:rsidRDefault="004874A0" w:rsidP="004874A0">
      <w:pPr>
        <w:numPr>
          <w:ilvl w:val="0"/>
          <w:numId w:val="3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общей культуры личности ребёнка, развитие его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874A0" w:rsidRDefault="004874A0" w:rsidP="004874A0">
      <w:pPr>
        <w:ind w:left="2" w:right="20" w:firstLine="566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lastRenderedPageBreak/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формирование социокультурной среды,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соответствующей возрастным </w:t>
      </w:r>
      <w:r>
        <w:rPr>
          <w:rFonts w:eastAsia="Times New Roman"/>
          <w:sz w:val="24"/>
          <w:szCs w:val="24"/>
        </w:rPr>
        <w:t>и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индивидуальным особенностям ребенка;</w:t>
      </w:r>
    </w:p>
    <w:p w:rsidR="004874A0" w:rsidRDefault="004874A0" w:rsidP="004874A0">
      <w:pPr>
        <w:numPr>
          <w:ilvl w:val="1"/>
          <w:numId w:val="4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ребёнка;</w:t>
      </w:r>
    </w:p>
    <w:p w:rsidR="004874A0" w:rsidRDefault="004874A0" w:rsidP="004874A0">
      <w:pPr>
        <w:numPr>
          <w:ilvl w:val="1"/>
          <w:numId w:val="4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преемственности целей, задач и содержания дошкольного общего</w:t>
      </w:r>
    </w:p>
    <w:p w:rsidR="004874A0" w:rsidRPr="004874A0" w:rsidRDefault="004874A0" w:rsidP="004874A0">
      <w:pPr>
        <w:numPr>
          <w:ilvl w:val="0"/>
          <w:numId w:val="4"/>
        </w:numPr>
        <w:tabs>
          <w:tab w:val="left" w:pos="182"/>
        </w:tabs>
        <w:ind w:left="182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начального общего образования.</w:t>
      </w:r>
    </w:p>
    <w:p w:rsidR="004874A0" w:rsidRDefault="004874A0" w:rsidP="004874A0">
      <w:pPr>
        <w:spacing w:line="238" w:lineRule="auto"/>
        <w:ind w:left="980"/>
        <w:rPr>
          <w:rFonts w:eastAsia="Times New Roman"/>
          <w:sz w:val="24"/>
          <w:szCs w:val="24"/>
        </w:rPr>
      </w:pPr>
      <w:r w:rsidRPr="002D26F1">
        <w:rPr>
          <w:rFonts w:eastAsia="Times New Roman"/>
          <w:sz w:val="24"/>
          <w:szCs w:val="24"/>
        </w:rPr>
        <w:t>В соответствии с ФГОС ДО Программа построена на следующих принципах:</w:t>
      </w:r>
    </w:p>
    <w:p w:rsidR="002D26F1" w:rsidRDefault="002D26F1" w:rsidP="002D26F1">
      <w:pPr>
        <w:numPr>
          <w:ilvl w:val="0"/>
          <w:numId w:val="5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системного, целостного и динамического изучения ребёнка: опора на зону ближайшего развития с учётом актуального уровня развития ребёнка.</w:t>
      </w:r>
    </w:p>
    <w:p w:rsidR="002D26F1" w:rsidRDefault="002D26F1" w:rsidP="002D26F1">
      <w:pPr>
        <w:numPr>
          <w:ilvl w:val="0"/>
          <w:numId w:val="5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признания каждого ребенка полноправным участником образовательного процесс.</w:t>
      </w:r>
    </w:p>
    <w:p w:rsidR="002D26F1" w:rsidRDefault="002D26F1" w:rsidP="002D26F1">
      <w:pPr>
        <w:numPr>
          <w:ilvl w:val="0"/>
          <w:numId w:val="5"/>
        </w:numPr>
        <w:tabs>
          <w:tab w:val="left" w:pos="1440"/>
        </w:tabs>
        <w:ind w:right="2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поддержки детской инициативы и формирования познавательных интересов каждого ребенка.</w:t>
      </w:r>
    </w:p>
    <w:p w:rsidR="002D26F1" w:rsidRDefault="002D26F1" w:rsidP="002D26F1">
      <w:pPr>
        <w:numPr>
          <w:ilvl w:val="0"/>
          <w:numId w:val="5"/>
        </w:numPr>
        <w:tabs>
          <w:tab w:val="left" w:pos="1440"/>
        </w:tabs>
        <w:ind w:left="1440" w:hanging="87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интеграции усилий специалистов.</w:t>
      </w:r>
    </w:p>
    <w:p w:rsidR="002D26F1" w:rsidRDefault="002D26F1" w:rsidP="002D26F1">
      <w:pPr>
        <w:numPr>
          <w:ilvl w:val="0"/>
          <w:numId w:val="5"/>
        </w:numPr>
        <w:tabs>
          <w:tab w:val="left" w:pos="1440"/>
        </w:tabs>
        <w:ind w:left="1440" w:hanging="87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 универсализма:  привлечение  ребёнка  к  разнообразным  видам</w:t>
      </w:r>
    </w:p>
    <w:p w:rsidR="002D26F1" w:rsidRDefault="002D26F1" w:rsidP="002D26F1">
      <w:pPr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деятельности.</w:t>
      </w:r>
    </w:p>
    <w:p w:rsidR="002D26F1" w:rsidRDefault="002D26F1" w:rsidP="002D26F1">
      <w:pPr>
        <w:numPr>
          <w:ilvl w:val="0"/>
          <w:numId w:val="5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сотрудничества: формирование личности ребёнка происходит в сотрудничестве и совместной деятельности всех специалистов ДОУ, детей и родителей.</w:t>
      </w:r>
    </w:p>
    <w:p w:rsidR="002D26F1" w:rsidRDefault="002D26F1" w:rsidP="002D26F1">
      <w:pPr>
        <w:numPr>
          <w:ilvl w:val="0"/>
          <w:numId w:val="5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оптимализма: организация деятельности педагога и ребёнка строится на основе изучения, прогнозирования, поддержки развития ребёнка в заданных условиях среды обитания. Конечная цель педагога - развитие потребности ребёнка в саморазвитии.</w:t>
      </w:r>
    </w:p>
    <w:p w:rsidR="002D26F1" w:rsidRDefault="002D26F1" w:rsidP="002D26F1">
      <w:pPr>
        <w:numPr>
          <w:ilvl w:val="0"/>
          <w:numId w:val="5"/>
        </w:numPr>
        <w:tabs>
          <w:tab w:val="left" w:pos="1440"/>
        </w:tabs>
        <w:spacing w:line="239" w:lineRule="auto"/>
        <w:ind w:right="2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комплексности: решение любой педагогической задачи с учётом всех факторов (состояние здоровья ребёнка, оказывающее влияние на его работоспособность, интересов, потребностей, уровня развития ребёнка, сложности задачи).</w:t>
      </w:r>
    </w:p>
    <w:p w:rsidR="002D26F1" w:rsidRDefault="002D26F1" w:rsidP="002D26F1">
      <w:pPr>
        <w:spacing w:line="1" w:lineRule="exact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2D26F1" w:rsidRDefault="002D26F1" w:rsidP="002D26F1">
      <w:pPr>
        <w:numPr>
          <w:ilvl w:val="0"/>
          <w:numId w:val="5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культуросообразности и региональности: опора в воспитании и развитии детей на общечеловеческие ценности, знакомство с национальной культурой, историческим и культурным достоянием региона.</w:t>
      </w:r>
    </w:p>
    <w:p w:rsidR="002D26F1" w:rsidRDefault="002D26F1" w:rsidP="002D26F1">
      <w:pPr>
        <w:numPr>
          <w:ilvl w:val="0"/>
          <w:numId w:val="5"/>
        </w:numPr>
        <w:tabs>
          <w:tab w:val="left" w:pos="1440"/>
        </w:tabs>
        <w:spacing w:line="272" w:lineRule="auto"/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преемственности между двумя ступенями образования: учёт запросов следующего звена образовательного процесса - начальной школы.</w:t>
      </w:r>
    </w:p>
    <w:p w:rsidR="002D26F1" w:rsidRPr="002D26F1" w:rsidRDefault="002D26F1" w:rsidP="002D26F1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2D26F1">
        <w:rPr>
          <w:rFonts w:eastAsia="Times New Roman"/>
          <w:sz w:val="24"/>
          <w:szCs w:val="24"/>
        </w:rPr>
        <w:t>Содержание Программы обеспечивает развитие лич</w:t>
      </w:r>
      <w:r>
        <w:rPr>
          <w:rFonts w:eastAsia="Times New Roman"/>
          <w:sz w:val="24"/>
          <w:szCs w:val="24"/>
        </w:rPr>
        <w:t xml:space="preserve">ности, мотивации и способностей ребенка  в </w:t>
      </w:r>
      <w:r w:rsidRPr="002D26F1">
        <w:rPr>
          <w:rFonts w:eastAsia="Times New Roman"/>
          <w:sz w:val="24"/>
          <w:szCs w:val="24"/>
        </w:rPr>
        <w:t xml:space="preserve">различных видах деятельности, и охватывать следующие структурные единицы, представляющие определенные направления развития и образования </w:t>
      </w:r>
      <w:r>
        <w:rPr>
          <w:rFonts w:eastAsia="Times New Roman"/>
          <w:sz w:val="24"/>
          <w:szCs w:val="24"/>
        </w:rPr>
        <w:t>воспитанника</w:t>
      </w:r>
      <w:r w:rsidRPr="002D26F1">
        <w:rPr>
          <w:rFonts w:eastAsia="Times New Roman"/>
          <w:sz w:val="24"/>
          <w:szCs w:val="24"/>
        </w:rPr>
        <w:t xml:space="preserve"> (далее - образовательные области):</w:t>
      </w:r>
    </w:p>
    <w:p w:rsidR="002D26F1" w:rsidRPr="002D26F1" w:rsidRDefault="002D26F1" w:rsidP="002D26F1">
      <w:pPr>
        <w:numPr>
          <w:ilvl w:val="1"/>
          <w:numId w:val="6"/>
        </w:numPr>
        <w:tabs>
          <w:tab w:val="left" w:pos="480"/>
        </w:tabs>
        <w:ind w:left="480" w:hanging="153"/>
        <w:rPr>
          <w:rFonts w:eastAsia="Times New Roman"/>
          <w:sz w:val="24"/>
          <w:szCs w:val="24"/>
        </w:rPr>
      </w:pPr>
      <w:r w:rsidRPr="002D26F1">
        <w:rPr>
          <w:rFonts w:eastAsia="Times New Roman"/>
          <w:sz w:val="24"/>
          <w:szCs w:val="24"/>
        </w:rPr>
        <w:t>социально-коммуникативное развитие;</w:t>
      </w:r>
    </w:p>
    <w:p w:rsidR="002D26F1" w:rsidRPr="002D26F1" w:rsidRDefault="002D26F1" w:rsidP="002D26F1">
      <w:pPr>
        <w:numPr>
          <w:ilvl w:val="0"/>
          <w:numId w:val="6"/>
        </w:numPr>
        <w:tabs>
          <w:tab w:val="left" w:pos="420"/>
        </w:tabs>
        <w:spacing w:line="238" w:lineRule="auto"/>
        <w:ind w:left="420" w:hanging="160"/>
        <w:rPr>
          <w:rFonts w:eastAsia="Times New Roman"/>
          <w:sz w:val="24"/>
          <w:szCs w:val="24"/>
        </w:rPr>
      </w:pPr>
      <w:r w:rsidRPr="002D26F1">
        <w:rPr>
          <w:rFonts w:eastAsia="Times New Roman"/>
          <w:sz w:val="24"/>
          <w:szCs w:val="24"/>
        </w:rPr>
        <w:t>познавательное развитие</w:t>
      </w:r>
    </w:p>
    <w:p w:rsidR="002D26F1" w:rsidRPr="002D26F1" w:rsidRDefault="002D26F1" w:rsidP="002D26F1">
      <w:pPr>
        <w:spacing w:line="5" w:lineRule="exact"/>
        <w:rPr>
          <w:rFonts w:eastAsia="Times New Roman"/>
          <w:sz w:val="24"/>
          <w:szCs w:val="24"/>
        </w:rPr>
      </w:pPr>
    </w:p>
    <w:p w:rsidR="002D26F1" w:rsidRPr="002D26F1" w:rsidRDefault="002D26F1" w:rsidP="002D26F1">
      <w:pPr>
        <w:numPr>
          <w:ilvl w:val="0"/>
          <w:numId w:val="6"/>
        </w:numPr>
        <w:tabs>
          <w:tab w:val="left" w:pos="420"/>
        </w:tabs>
        <w:ind w:left="420" w:hanging="160"/>
        <w:rPr>
          <w:rFonts w:eastAsia="Times New Roman"/>
          <w:sz w:val="24"/>
          <w:szCs w:val="24"/>
        </w:rPr>
      </w:pPr>
      <w:r w:rsidRPr="002D26F1">
        <w:rPr>
          <w:rFonts w:eastAsia="Times New Roman"/>
          <w:sz w:val="24"/>
          <w:szCs w:val="24"/>
        </w:rPr>
        <w:t>речевое развитие;</w:t>
      </w:r>
    </w:p>
    <w:p w:rsidR="002D26F1" w:rsidRPr="002D26F1" w:rsidRDefault="002D26F1" w:rsidP="002D26F1">
      <w:pPr>
        <w:numPr>
          <w:ilvl w:val="0"/>
          <w:numId w:val="6"/>
        </w:numPr>
        <w:tabs>
          <w:tab w:val="left" w:pos="420"/>
        </w:tabs>
        <w:spacing w:line="238" w:lineRule="auto"/>
        <w:ind w:left="420" w:hanging="160"/>
        <w:rPr>
          <w:rFonts w:eastAsia="Times New Roman"/>
          <w:sz w:val="24"/>
          <w:szCs w:val="24"/>
        </w:rPr>
      </w:pPr>
      <w:r w:rsidRPr="002D26F1">
        <w:rPr>
          <w:rFonts w:eastAsia="Times New Roman"/>
          <w:sz w:val="24"/>
          <w:szCs w:val="24"/>
        </w:rPr>
        <w:t>художественно-эстетическое развитие;</w:t>
      </w:r>
    </w:p>
    <w:p w:rsidR="002D26F1" w:rsidRPr="002D26F1" w:rsidRDefault="002D26F1" w:rsidP="002D26F1">
      <w:pPr>
        <w:spacing w:line="1" w:lineRule="exact"/>
        <w:rPr>
          <w:rFonts w:eastAsia="Times New Roman"/>
          <w:sz w:val="24"/>
          <w:szCs w:val="24"/>
        </w:rPr>
      </w:pPr>
    </w:p>
    <w:p w:rsidR="002D26F1" w:rsidRDefault="002D26F1" w:rsidP="002D26F1">
      <w:pPr>
        <w:numPr>
          <w:ilvl w:val="0"/>
          <w:numId w:val="6"/>
        </w:numPr>
        <w:tabs>
          <w:tab w:val="left" w:pos="420"/>
        </w:tabs>
        <w:spacing w:line="238" w:lineRule="auto"/>
        <w:ind w:left="420" w:hanging="160"/>
        <w:rPr>
          <w:rFonts w:eastAsia="Times New Roman"/>
          <w:sz w:val="24"/>
          <w:szCs w:val="24"/>
        </w:rPr>
      </w:pPr>
      <w:r w:rsidRPr="002D26F1">
        <w:rPr>
          <w:rFonts w:eastAsia="Times New Roman"/>
          <w:sz w:val="24"/>
          <w:szCs w:val="24"/>
        </w:rPr>
        <w:t>физическое развитие.</w:t>
      </w:r>
    </w:p>
    <w:p w:rsidR="002D26F1" w:rsidRDefault="002D26F1" w:rsidP="002D26F1">
      <w:pPr>
        <w:tabs>
          <w:tab w:val="left" w:pos="420"/>
        </w:tabs>
        <w:spacing w:line="238" w:lineRule="auto"/>
        <w:ind w:firstLine="420"/>
        <w:jc w:val="both"/>
        <w:rPr>
          <w:rFonts w:eastAsia="Times New Roman"/>
          <w:sz w:val="24"/>
          <w:szCs w:val="24"/>
        </w:rPr>
      </w:pPr>
      <w:r w:rsidRPr="002D26F1">
        <w:rPr>
          <w:rFonts w:eastAsia="Times New Roman"/>
          <w:sz w:val="24"/>
          <w:szCs w:val="24"/>
        </w:rPr>
        <w:t>Программа включает три основных раздела: целевой, с</w:t>
      </w:r>
      <w:r>
        <w:rPr>
          <w:rFonts w:eastAsia="Times New Roman"/>
          <w:sz w:val="24"/>
          <w:szCs w:val="24"/>
        </w:rPr>
        <w:t>одержательный и организационный.</w:t>
      </w:r>
    </w:p>
    <w:p w:rsidR="002D26F1" w:rsidRDefault="002D26F1" w:rsidP="002D26F1">
      <w:pPr>
        <w:tabs>
          <w:tab w:val="left" w:pos="420"/>
        </w:tabs>
        <w:spacing w:line="238" w:lineRule="auto"/>
        <w:ind w:firstLine="420"/>
        <w:jc w:val="both"/>
        <w:rPr>
          <w:rFonts w:eastAsia="Times New Roman"/>
          <w:sz w:val="24"/>
          <w:szCs w:val="24"/>
        </w:rPr>
      </w:pPr>
      <w:r w:rsidRPr="002D26F1">
        <w:rPr>
          <w:rFonts w:eastAsia="Times New Roman"/>
          <w:sz w:val="24"/>
          <w:szCs w:val="24"/>
        </w:rPr>
        <w:t>Целевой раздел включает в себя пояснительную записку и планируемые результаты освоения программы.</w:t>
      </w:r>
    </w:p>
    <w:p w:rsidR="002D26F1" w:rsidRDefault="002D26F1" w:rsidP="002D26F1">
      <w:pPr>
        <w:tabs>
          <w:tab w:val="left" w:pos="420"/>
        </w:tabs>
        <w:spacing w:line="238" w:lineRule="auto"/>
        <w:ind w:firstLine="420"/>
        <w:jc w:val="both"/>
        <w:rPr>
          <w:rFonts w:eastAsia="Times New Roman"/>
          <w:sz w:val="24"/>
          <w:szCs w:val="24"/>
        </w:rPr>
      </w:pPr>
      <w:r w:rsidRPr="002D26F1">
        <w:rPr>
          <w:rFonts w:eastAsia="Times New Roman"/>
          <w:sz w:val="24"/>
          <w:szCs w:val="24"/>
        </w:rPr>
        <w:t xml:space="preserve">Содержательный раздел представляет общее содержание Программы, обеспечивающее полноценное развитие личности </w:t>
      </w:r>
      <w:r>
        <w:rPr>
          <w:rFonts w:eastAsia="Times New Roman"/>
          <w:sz w:val="24"/>
          <w:szCs w:val="24"/>
        </w:rPr>
        <w:t>ребенка</w:t>
      </w:r>
      <w:r w:rsidRPr="002D26F1">
        <w:rPr>
          <w:rFonts w:eastAsia="Times New Roman"/>
          <w:sz w:val="24"/>
          <w:szCs w:val="24"/>
        </w:rPr>
        <w:t xml:space="preserve"> и включает в себя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2D26F1" w:rsidRPr="002D26F1" w:rsidRDefault="002D26F1" w:rsidP="002D26F1">
      <w:pPr>
        <w:tabs>
          <w:tab w:val="left" w:pos="420"/>
        </w:tabs>
        <w:spacing w:line="238" w:lineRule="auto"/>
        <w:ind w:firstLine="420"/>
        <w:jc w:val="both"/>
        <w:rPr>
          <w:rFonts w:eastAsia="Times New Roman"/>
          <w:sz w:val="24"/>
          <w:szCs w:val="24"/>
        </w:rPr>
      </w:pPr>
      <w:r w:rsidRPr="002D26F1">
        <w:rPr>
          <w:rFonts w:eastAsia="Times New Roman"/>
          <w:sz w:val="24"/>
          <w:szCs w:val="24"/>
        </w:rPr>
        <w:t>Организационный раздел содержит описание материально- технического обеспечения Программы, обеспеченность методическими материалами и средствами обучения и воспитания, включает распорядок и режим дня, а также особенности традиционных событий, праздников, мероприятий.</w:t>
      </w:r>
    </w:p>
    <w:p w:rsidR="004874A0" w:rsidRPr="004874A0" w:rsidRDefault="004874A0" w:rsidP="002D26F1">
      <w:pPr>
        <w:tabs>
          <w:tab w:val="left" w:pos="2400"/>
          <w:tab w:val="left" w:pos="4560"/>
          <w:tab w:val="left" w:pos="6040"/>
          <w:tab w:val="left" w:pos="7740"/>
          <w:tab w:val="left" w:pos="9340"/>
        </w:tabs>
        <w:jc w:val="both"/>
        <w:rPr>
          <w:sz w:val="24"/>
          <w:szCs w:val="24"/>
        </w:rPr>
      </w:pPr>
      <w:bookmarkStart w:id="0" w:name="_GoBack"/>
      <w:bookmarkEnd w:id="0"/>
    </w:p>
    <w:sectPr w:rsidR="004874A0" w:rsidRPr="004874A0" w:rsidSect="004874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CD0"/>
    <w:multiLevelType w:val="hybridMultilevel"/>
    <w:tmpl w:val="C53062C8"/>
    <w:lvl w:ilvl="0" w:tplc="1558338A">
      <w:start w:val="1"/>
      <w:numFmt w:val="bullet"/>
      <w:lvlText w:val=""/>
      <w:lvlJc w:val="left"/>
    </w:lvl>
    <w:lvl w:ilvl="1" w:tplc="A9048986">
      <w:numFmt w:val="decimal"/>
      <w:lvlText w:val=""/>
      <w:lvlJc w:val="left"/>
    </w:lvl>
    <w:lvl w:ilvl="2" w:tplc="7B980D2C">
      <w:numFmt w:val="decimal"/>
      <w:lvlText w:val=""/>
      <w:lvlJc w:val="left"/>
    </w:lvl>
    <w:lvl w:ilvl="3" w:tplc="9FEC87F2">
      <w:numFmt w:val="decimal"/>
      <w:lvlText w:val=""/>
      <w:lvlJc w:val="left"/>
    </w:lvl>
    <w:lvl w:ilvl="4" w:tplc="CD6E6E5C">
      <w:numFmt w:val="decimal"/>
      <w:lvlText w:val=""/>
      <w:lvlJc w:val="left"/>
    </w:lvl>
    <w:lvl w:ilvl="5" w:tplc="40321782">
      <w:numFmt w:val="decimal"/>
      <w:lvlText w:val=""/>
      <w:lvlJc w:val="left"/>
    </w:lvl>
    <w:lvl w:ilvl="6" w:tplc="3CCCBEFC">
      <w:numFmt w:val="decimal"/>
      <w:lvlText w:val=""/>
      <w:lvlJc w:val="left"/>
    </w:lvl>
    <w:lvl w:ilvl="7" w:tplc="5BC27B5C">
      <w:numFmt w:val="decimal"/>
      <w:lvlText w:val=""/>
      <w:lvlJc w:val="left"/>
    </w:lvl>
    <w:lvl w:ilvl="8" w:tplc="E4124A8A">
      <w:numFmt w:val="decimal"/>
      <w:lvlText w:val=""/>
      <w:lvlJc w:val="left"/>
    </w:lvl>
  </w:abstractNum>
  <w:abstractNum w:abstractNumId="1">
    <w:nsid w:val="0000314F"/>
    <w:multiLevelType w:val="hybridMultilevel"/>
    <w:tmpl w:val="DF9295AA"/>
    <w:lvl w:ilvl="0" w:tplc="28742E1C">
      <w:start w:val="1"/>
      <w:numFmt w:val="bullet"/>
      <w:lvlText w:val=""/>
      <w:lvlJc w:val="left"/>
    </w:lvl>
    <w:lvl w:ilvl="1" w:tplc="2CF410AE">
      <w:numFmt w:val="decimal"/>
      <w:lvlText w:val=""/>
      <w:lvlJc w:val="left"/>
    </w:lvl>
    <w:lvl w:ilvl="2" w:tplc="29C26DE8">
      <w:numFmt w:val="decimal"/>
      <w:lvlText w:val=""/>
      <w:lvlJc w:val="left"/>
    </w:lvl>
    <w:lvl w:ilvl="3" w:tplc="EF181AFA">
      <w:numFmt w:val="decimal"/>
      <w:lvlText w:val=""/>
      <w:lvlJc w:val="left"/>
    </w:lvl>
    <w:lvl w:ilvl="4" w:tplc="3FC84C5A">
      <w:numFmt w:val="decimal"/>
      <w:lvlText w:val=""/>
      <w:lvlJc w:val="left"/>
    </w:lvl>
    <w:lvl w:ilvl="5" w:tplc="AF54DA76">
      <w:numFmt w:val="decimal"/>
      <w:lvlText w:val=""/>
      <w:lvlJc w:val="left"/>
    </w:lvl>
    <w:lvl w:ilvl="6" w:tplc="997A6042">
      <w:numFmt w:val="decimal"/>
      <w:lvlText w:val=""/>
      <w:lvlJc w:val="left"/>
    </w:lvl>
    <w:lvl w:ilvl="7" w:tplc="50FC55E4">
      <w:numFmt w:val="decimal"/>
      <w:lvlText w:val=""/>
      <w:lvlJc w:val="left"/>
    </w:lvl>
    <w:lvl w:ilvl="8" w:tplc="928A3FA4">
      <w:numFmt w:val="decimal"/>
      <w:lvlText w:val=""/>
      <w:lvlJc w:val="left"/>
    </w:lvl>
  </w:abstractNum>
  <w:abstractNum w:abstractNumId="2">
    <w:nsid w:val="00003D6C"/>
    <w:multiLevelType w:val="hybridMultilevel"/>
    <w:tmpl w:val="96AE3602"/>
    <w:lvl w:ilvl="0" w:tplc="6576B7D0">
      <w:start w:val="1"/>
      <w:numFmt w:val="bullet"/>
      <w:lvlText w:val="к"/>
      <w:lvlJc w:val="left"/>
    </w:lvl>
    <w:lvl w:ilvl="1" w:tplc="57FE0DA0">
      <w:numFmt w:val="decimal"/>
      <w:lvlText w:val=""/>
      <w:lvlJc w:val="left"/>
    </w:lvl>
    <w:lvl w:ilvl="2" w:tplc="0A3E3C24">
      <w:numFmt w:val="decimal"/>
      <w:lvlText w:val=""/>
      <w:lvlJc w:val="left"/>
    </w:lvl>
    <w:lvl w:ilvl="3" w:tplc="BC26752A">
      <w:numFmt w:val="decimal"/>
      <w:lvlText w:val=""/>
      <w:lvlJc w:val="left"/>
    </w:lvl>
    <w:lvl w:ilvl="4" w:tplc="5658C940">
      <w:numFmt w:val="decimal"/>
      <w:lvlText w:val=""/>
      <w:lvlJc w:val="left"/>
    </w:lvl>
    <w:lvl w:ilvl="5" w:tplc="1B5E519C">
      <w:numFmt w:val="decimal"/>
      <w:lvlText w:val=""/>
      <w:lvlJc w:val="left"/>
    </w:lvl>
    <w:lvl w:ilvl="6" w:tplc="32C8853E">
      <w:numFmt w:val="decimal"/>
      <w:lvlText w:val=""/>
      <w:lvlJc w:val="left"/>
    </w:lvl>
    <w:lvl w:ilvl="7" w:tplc="3ED014DE">
      <w:numFmt w:val="decimal"/>
      <w:lvlText w:val=""/>
      <w:lvlJc w:val="left"/>
    </w:lvl>
    <w:lvl w:ilvl="8" w:tplc="086EB4A4">
      <w:numFmt w:val="decimal"/>
      <w:lvlText w:val=""/>
      <w:lvlJc w:val="left"/>
    </w:lvl>
  </w:abstractNum>
  <w:abstractNum w:abstractNumId="3">
    <w:nsid w:val="00004DF2"/>
    <w:multiLevelType w:val="hybridMultilevel"/>
    <w:tmpl w:val="D242D3D6"/>
    <w:lvl w:ilvl="0" w:tplc="359870D2">
      <w:start w:val="1"/>
      <w:numFmt w:val="bullet"/>
      <w:lvlText w:val="и"/>
      <w:lvlJc w:val="left"/>
    </w:lvl>
    <w:lvl w:ilvl="1" w:tplc="83D8603E">
      <w:start w:val="1"/>
      <w:numFmt w:val="bullet"/>
      <w:lvlText w:val=""/>
      <w:lvlJc w:val="left"/>
    </w:lvl>
    <w:lvl w:ilvl="2" w:tplc="7DE2BA20">
      <w:numFmt w:val="decimal"/>
      <w:lvlText w:val=""/>
      <w:lvlJc w:val="left"/>
    </w:lvl>
    <w:lvl w:ilvl="3" w:tplc="07F0002E">
      <w:numFmt w:val="decimal"/>
      <w:lvlText w:val=""/>
      <w:lvlJc w:val="left"/>
    </w:lvl>
    <w:lvl w:ilvl="4" w:tplc="4FC486A6">
      <w:numFmt w:val="decimal"/>
      <w:lvlText w:val=""/>
      <w:lvlJc w:val="left"/>
    </w:lvl>
    <w:lvl w:ilvl="5" w:tplc="1420538C">
      <w:numFmt w:val="decimal"/>
      <w:lvlText w:val=""/>
      <w:lvlJc w:val="left"/>
    </w:lvl>
    <w:lvl w:ilvl="6" w:tplc="9AC066A6">
      <w:numFmt w:val="decimal"/>
      <w:lvlText w:val=""/>
      <w:lvlJc w:val="left"/>
    </w:lvl>
    <w:lvl w:ilvl="7" w:tplc="5CE88CE8">
      <w:numFmt w:val="decimal"/>
      <w:lvlText w:val=""/>
      <w:lvlJc w:val="left"/>
    </w:lvl>
    <w:lvl w:ilvl="8" w:tplc="47641F04">
      <w:numFmt w:val="decimal"/>
      <w:lvlText w:val=""/>
      <w:lvlJc w:val="left"/>
    </w:lvl>
  </w:abstractNum>
  <w:abstractNum w:abstractNumId="4">
    <w:nsid w:val="00005E14"/>
    <w:multiLevelType w:val="hybridMultilevel"/>
    <w:tmpl w:val="ECE0E702"/>
    <w:lvl w:ilvl="0" w:tplc="E0887270">
      <w:start w:val="1"/>
      <w:numFmt w:val="bullet"/>
      <w:lvlText w:val=""/>
      <w:lvlJc w:val="left"/>
    </w:lvl>
    <w:lvl w:ilvl="1" w:tplc="B8260FD0">
      <w:numFmt w:val="decimal"/>
      <w:lvlText w:val=""/>
      <w:lvlJc w:val="left"/>
    </w:lvl>
    <w:lvl w:ilvl="2" w:tplc="F3B87460">
      <w:numFmt w:val="decimal"/>
      <w:lvlText w:val=""/>
      <w:lvlJc w:val="left"/>
    </w:lvl>
    <w:lvl w:ilvl="3" w:tplc="E50819EE">
      <w:numFmt w:val="decimal"/>
      <w:lvlText w:val=""/>
      <w:lvlJc w:val="left"/>
    </w:lvl>
    <w:lvl w:ilvl="4" w:tplc="46AA41A8">
      <w:numFmt w:val="decimal"/>
      <w:lvlText w:val=""/>
      <w:lvlJc w:val="left"/>
    </w:lvl>
    <w:lvl w:ilvl="5" w:tplc="600AC172">
      <w:numFmt w:val="decimal"/>
      <w:lvlText w:val=""/>
      <w:lvlJc w:val="left"/>
    </w:lvl>
    <w:lvl w:ilvl="6" w:tplc="B9E88C72">
      <w:numFmt w:val="decimal"/>
      <w:lvlText w:val=""/>
      <w:lvlJc w:val="left"/>
    </w:lvl>
    <w:lvl w:ilvl="7" w:tplc="558E903C">
      <w:numFmt w:val="decimal"/>
      <w:lvlText w:val=""/>
      <w:lvlJc w:val="left"/>
    </w:lvl>
    <w:lvl w:ilvl="8" w:tplc="F3BADFD6">
      <w:numFmt w:val="decimal"/>
      <w:lvlText w:val=""/>
      <w:lvlJc w:val="left"/>
    </w:lvl>
  </w:abstractNum>
  <w:abstractNum w:abstractNumId="5">
    <w:nsid w:val="00006952"/>
    <w:multiLevelType w:val="hybridMultilevel"/>
    <w:tmpl w:val="4CB65FB4"/>
    <w:lvl w:ilvl="0" w:tplc="DC10DA08">
      <w:start w:val="1"/>
      <w:numFmt w:val="bullet"/>
      <w:lvlText w:val="-"/>
      <w:lvlJc w:val="left"/>
    </w:lvl>
    <w:lvl w:ilvl="1" w:tplc="173E1F42">
      <w:start w:val="1"/>
      <w:numFmt w:val="bullet"/>
      <w:lvlText w:val="-"/>
      <w:lvlJc w:val="left"/>
    </w:lvl>
    <w:lvl w:ilvl="2" w:tplc="9B8847AA">
      <w:numFmt w:val="decimal"/>
      <w:lvlText w:val=""/>
      <w:lvlJc w:val="left"/>
    </w:lvl>
    <w:lvl w:ilvl="3" w:tplc="9D0C6112">
      <w:numFmt w:val="decimal"/>
      <w:lvlText w:val=""/>
      <w:lvlJc w:val="left"/>
    </w:lvl>
    <w:lvl w:ilvl="4" w:tplc="7A86D60E">
      <w:numFmt w:val="decimal"/>
      <w:lvlText w:val=""/>
      <w:lvlJc w:val="left"/>
    </w:lvl>
    <w:lvl w:ilvl="5" w:tplc="810C2B04">
      <w:numFmt w:val="decimal"/>
      <w:lvlText w:val=""/>
      <w:lvlJc w:val="left"/>
    </w:lvl>
    <w:lvl w:ilvl="6" w:tplc="83DAC78A">
      <w:numFmt w:val="decimal"/>
      <w:lvlText w:val=""/>
      <w:lvlJc w:val="left"/>
    </w:lvl>
    <w:lvl w:ilvl="7" w:tplc="9A041CDC">
      <w:numFmt w:val="decimal"/>
      <w:lvlText w:val=""/>
      <w:lvlJc w:val="left"/>
    </w:lvl>
    <w:lvl w:ilvl="8" w:tplc="A906FE3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02"/>
    <w:rsid w:val="002D26F1"/>
    <w:rsid w:val="004874A0"/>
    <w:rsid w:val="007712CF"/>
    <w:rsid w:val="0095786B"/>
    <w:rsid w:val="00BA25B4"/>
    <w:rsid w:val="00D7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2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2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2020-01-12T08:36:00Z</dcterms:created>
  <dcterms:modified xsi:type="dcterms:W3CDTF">2020-01-12T09:03:00Z</dcterms:modified>
</cp:coreProperties>
</file>