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D" w:rsidRDefault="00A9604D" w:rsidP="00A9604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A9604D" w:rsidRDefault="00A9604D" w:rsidP="00A9604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«УМ НА КОНЧИКАХ ПАЛЬЦЕВ»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Мелкая моторика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proofErr w:type="gramEnd"/>
      <w:r>
        <w:rPr>
          <w:rStyle w:val="c1"/>
          <w:color w:val="000000"/>
          <w:sz w:val="28"/>
          <w:szCs w:val="28"/>
        </w:rPr>
        <w:t xml:space="preserve"> Часто для понятия «мелкая моторика» используется такой термин как «ловкость».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Есть дети дошкольники, которые умеют говорить, неплохо играют в разные игры. Но в настоящее время у современных детей отмечается слабое развитие мелкой моторики рук по сравнению с прошлыми поколениями. Если раньше многое приходилось делать с помощью рук: зашнуровывать ботинки, вручную перебирать крупу, застегивать пуговицы на куртке и так далее. Сегодня практически вся детская обувь на липучках, крупа продается уже в чистом виде, а пуговицы на куртках сменились липучками и заклепками. Конечно, все это очень удобно, но это серьезный минус для развития мелкой моторики наших детей. Значит, если вовремя </w:t>
      </w:r>
      <w:proofErr w:type="gramStart"/>
      <w:r>
        <w:rPr>
          <w:rStyle w:val="c1"/>
          <w:color w:val="000000"/>
          <w:sz w:val="28"/>
          <w:szCs w:val="28"/>
        </w:rPr>
        <w:t>не обратить внимание</w:t>
      </w:r>
      <w:proofErr w:type="gramEnd"/>
      <w:r>
        <w:rPr>
          <w:rStyle w:val="c1"/>
          <w:color w:val="000000"/>
          <w:sz w:val="28"/>
          <w:szCs w:val="28"/>
        </w:rPr>
        <w:t xml:space="preserve"> на эту трудность, то в школьном возрасте могут быть проблемы.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 этой причине специалисты советуют родителям давать детям возможность самим одеваться и застегивать разные застежки, помогать в уборке, как можно раньше начинать самостоятельно держать ложку и развивать навыки самообслуживания, использовать игры и упражнения для развития мелкой моторики, использовать пальчиковые игры, которые сопровождаются стихотворным текстом.</w:t>
      </w:r>
      <w:proofErr w:type="gramEnd"/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Несколько советов, которые сделают занятия мелкой моторикой интересными и эффективными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говорилось выше, лучшие упражнения по развитию мелкой моторики все, что ребенок может сделать по домашнему хозяйству и самообслуживанию;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превратите занятия в веселую игру, придумывайте истории, сюжет для игр;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начните с простого, постепенно переходя к более сложным задачам, уделите большее внимание тем заданиям, которые у ребенка не получаются;</w:t>
      </w:r>
      <w:proofErr w:type="gramEnd"/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старайтесь подбирать для ребенка новые и интересные для него задания, что-то новое и необычное для него, с чем он еще не сталкивался;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игры должны быть непродолжительными, но регулярными.</w:t>
      </w:r>
    </w:p>
    <w:p w:rsidR="00A9604D" w:rsidRDefault="00A9604D" w:rsidP="00A9604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Идеи для упражнений по развитию мелкой моторики: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Пересыпание и переливание отлично тренируют ловкость рук и координацию движений.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Сортировка любых мелких предметов. Сначала лучше пальчиками, потом – с помощью пинцета.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Нанизывание колечек на стержень, нитку.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взять обычную медицинскую грушу либо пластиковую бутылочку. Струей воздуха можно сдувать ватные диски, листочки, бумажные снежинки.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Работа с пластилином или тестом: мять руками, лепить фигурки, вдавливать предметы в пластилин.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Массаж кистей рук. Это занятие и приятно, и полезно как для развития пальчиков, активизации речевых центров головного мозга, так и для общего развития ребенка.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Упражнения с </w:t>
      </w:r>
      <w:proofErr w:type="spellStart"/>
      <w:r>
        <w:rPr>
          <w:rStyle w:val="c1"/>
          <w:color w:val="000000"/>
          <w:sz w:val="28"/>
          <w:szCs w:val="28"/>
        </w:rPr>
        <w:t>массажерами</w:t>
      </w:r>
      <w:proofErr w:type="spellEnd"/>
      <w:r>
        <w:rPr>
          <w:rStyle w:val="c1"/>
          <w:color w:val="000000"/>
          <w:sz w:val="28"/>
          <w:szCs w:val="28"/>
        </w:rPr>
        <w:t>: катать по столу от кончиков пальцев до локтя, между ладонями, по тыльной стороне кисти. Выполнять упражнения надо обязательно каждой рукой по очереди.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с мячами: учиться захватывать мяч всей кистью и отпускать его; катать мяч по часовой стрелке; держать одной рукой – другой рукой выполнить ввинчивающие движения, пощелкивания, пощипывания. Выполнять упражнения надо обязательно каждой рукой по очереди.</w:t>
      </w:r>
    </w:p>
    <w:p w:rsidR="00A9604D" w:rsidRDefault="00A9604D" w:rsidP="00A9604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Идеи для игр по развитию мелкой моторики: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бумагой: рвать на мелкие кусочки, полоски, просто мять. Можно выкладывать различные фигуры или буквы и цифры. Эти игры и упражнения помогут ребенку узнать, как обычная бумага превращается в красивые аппликации и забавные объемные игрушки. 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конструктором: свободное конструирование – самый простой способ развития у ребенка пространственного мышления, моторики, творческих потребностей и произвольных действий. Детали конструктора очень приятно держать и вертеть в руках. Такой массаж рук благотворно воздействует на развитие осязания и мелкой моторики рук, а также полезен для здоровья.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мозаикой: игры с разными мозаиками способствуют развитию мелкой моторики, сообразительности и творческих способностей ребенка.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>: собирая красочные картинки, ребенок развивает не только мелкую моторику, но и внимательность, сообразительность, логическое мышление, координирование работы глаз и кистей рук.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Рисование, трафарет  занятие, любимое всеми детьми и очень полезное. И не обязательно рисовать только карандашом или кистью на бумаге или картоне. Можно рисовать на снегу и песке, на запотевшем окне и асфальте. Полезно рисовать пальцем, ладонью, палочкой, делать отпечатки кусочком ваты, скомканной бумаги.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прищепками: игры с прищепками прекрасно развивают мускулатуру пальчиков ребенка, способствуют координации движения рук.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Систематичные занятия мелкой моторикой положительно сказываются на общем развитии ребенка, способствует речевому развитию, позволяет детям овладеть навыками письма, рисования, ручного труда, что в будущем поможет избежать многих проблем школьного обучения, лучше адаптироваться в практической жизни, научиться понимать многие явления окружающего мира.</w:t>
      </w:r>
    </w:p>
    <w:p w:rsidR="00A9604D" w:rsidRDefault="00A9604D" w:rsidP="00A9604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Существует выражение, что наш ум – находится на кончиках наших пальцев. Поэтому если мы хотим, чтобы наши дети были умными и способными, то необходимо развивать мелкую моторику!</w:t>
      </w:r>
    </w:p>
    <w:p w:rsidR="0095786B" w:rsidRDefault="0095786B">
      <w:bookmarkStart w:id="0" w:name="_GoBack"/>
      <w:bookmarkEnd w:id="0"/>
    </w:p>
    <w:sectPr w:rsidR="0095786B" w:rsidSect="00A96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05"/>
    <w:rsid w:val="00001F05"/>
    <w:rsid w:val="007712CF"/>
    <w:rsid w:val="0095786B"/>
    <w:rsid w:val="00A9604D"/>
    <w:rsid w:val="00E44CA2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2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04D"/>
  </w:style>
  <w:style w:type="paragraph" w:customStyle="1" w:styleId="c0">
    <w:name w:val="c0"/>
    <w:basedOn w:val="a"/>
    <w:rsid w:val="00A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04D"/>
  </w:style>
  <w:style w:type="paragraph" w:customStyle="1" w:styleId="c5">
    <w:name w:val="c5"/>
    <w:basedOn w:val="a"/>
    <w:rsid w:val="00A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2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04D"/>
  </w:style>
  <w:style w:type="paragraph" w:customStyle="1" w:styleId="c0">
    <w:name w:val="c0"/>
    <w:basedOn w:val="a"/>
    <w:rsid w:val="00A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04D"/>
  </w:style>
  <w:style w:type="paragraph" w:customStyle="1" w:styleId="c5">
    <w:name w:val="c5"/>
    <w:basedOn w:val="a"/>
    <w:rsid w:val="00A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2020-01-26T11:46:00Z</dcterms:created>
  <dcterms:modified xsi:type="dcterms:W3CDTF">2020-01-26T11:56:00Z</dcterms:modified>
</cp:coreProperties>
</file>