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09" w:rsidRDefault="0090585E" w:rsidP="00942C0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0585E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r w:rsidR="000C4943"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90585E">
        <w:rPr>
          <w:rFonts w:ascii="Times New Roman" w:eastAsia="Calibri" w:hAnsi="Times New Roman" w:cs="Times New Roman"/>
        </w:rPr>
        <w:t xml:space="preserve">  </w:t>
      </w:r>
      <w:r w:rsidR="00A7136E">
        <w:rPr>
          <w:rFonts w:ascii="Times New Roman" w:eastAsia="Calibri" w:hAnsi="Times New Roman" w:cs="Times New Roman"/>
        </w:rPr>
        <w:t>Приложение №7</w:t>
      </w:r>
      <w:bookmarkStart w:id="0" w:name="_GoBack"/>
      <w:bookmarkEnd w:id="0"/>
    </w:p>
    <w:p w:rsidR="00942C09" w:rsidRPr="00942C09" w:rsidRDefault="00942C09" w:rsidP="00942C0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942C09">
        <w:rPr>
          <w:rFonts w:ascii="Times New Roman" w:eastAsia="Calibri" w:hAnsi="Times New Roman" w:cs="Times New Roman"/>
        </w:rPr>
        <w:t xml:space="preserve"> к Приказу № 35-од </w:t>
      </w:r>
    </w:p>
    <w:p w:rsidR="0090585E" w:rsidRPr="0090585E" w:rsidRDefault="00942C09" w:rsidP="00942C0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942C09">
        <w:rPr>
          <w:rFonts w:ascii="Times New Roman" w:eastAsia="Calibri" w:hAnsi="Times New Roman" w:cs="Times New Roman"/>
        </w:rPr>
        <w:t>от 21.08.2020 года</w:t>
      </w:r>
    </w:p>
    <w:p w:rsidR="0090585E" w:rsidRPr="0090585E" w:rsidRDefault="0090585E" w:rsidP="0090585E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585E" w:rsidRPr="0090585E" w:rsidRDefault="0090585E" w:rsidP="009058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0585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Регламент антивирусной защиты</w:t>
      </w:r>
    </w:p>
    <w:p w:rsidR="0090585E" w:rsidRPr="0090585E" w:rsidRDefault="0090585E" w:rsidP="009058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0585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 МК</w:t>
      </w:r>
      <w:r w:rsidR="00942C0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ДОУ «Детск</w:t>
      </w:r>
      <w:r w:rsidR="003F58B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ий сад комбинированного вида «Р</w:t>
      </w:r>
      <w:r w:rsidR="00942C0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ябинушка</w:t>
      </w:r>
      <w:r w:rsidRPr="0090585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»</w:t>
      </w:r>
    </w:p>
    <w:p w:rsidR="0090585E" w:rsidRPr="0090585E" w:rsidRDefault="0090585E" w:rsidP="009058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</w:rPr>
      </w:pPr>
    </w:p>
    <w:p w:rsidR="0090585E" w:rsidRPr="0090585E" w:rsidRDefault="0090585E" w:rsidP="0090585E">
      <w:pPr>
        <w:widowControl w:val="0"/>
        <w:tabs>
          <w:tab w:val="left" w:pos="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bookmarkStart w:id="1" w:name="bookmark0"/>
      <w:r w:rsidRPr="009058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I</w:t>
      </w:r>
      <w:r w:rsidRPr="009058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. </w:t>
      </w:r>
      <w:r w:rsidRPr="0090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Общие положения</w:t>
      </w:r>
      <w:bookmarkEnd w:id="1"/>
    </w:p>
    <w:p w:rsidR="0090585E" w:rsidRPr="0090585E" w:rsidRDefault="0090585E" w:rsidP="0090585E">
      <w:pPr>
        <w:widowControl w:val="0"/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90585E" w:rsidRPr="0090585E" w:rsidRDefault="0090585E" w:rsidP="0090585E">
      <w:pPr>
        <w:widowControl w:val="0"/>
        <w:tabs>
          <w:tab w:val="left" w:pos="-3969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</w:pPr>
      <w:r w:rsidRPr="0090585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ab/>
        <w:t>1. Целью создания системы антивирусной защиты является обеспечение защищенности информационно-коммуникационной системы (далее ИКС) от воздействия различного рода вредоносных программ и несанкционированных массовых почтовых рассылок, предотвращения их внедрения в информационные системы, выявления и безопасного удаления из систем в случае попадания, а также фильтрации доступа пользователей МК</w:t>
      </w:r>
      <w:r w:rsidR="00942C0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ДОУ «Детский сад комбинированного вида «Рябинушка» (далее МКДОУ</w:t>
      </w:r>
      <w:r w:rsidRPr="0090585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) к непродуктивным Интернет-ресурсам и контроля их электронной переписки.</w:t>
      </w:r>
    </w:p>
    <w:p w:rsidR="0090585E" w:rsidRPr="0090585E" w:rsidRDefault="0090585E" w:rsidP="0090585E">
      <w:pPr>
        <w:widowControl w:val="0"/>
        <w:tabs>
          <w:tab w:val="left" w:pos="-3969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90585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ab/>
        <w:t>2. Основополагающими требованиями к системе антивирус</w:t>
      </w:r>
      <w:r w:rsidR="00942C0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ной защиты МКДОУ</w:t>
      </w:r>
      <w:r w:rsidRPr="0090585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являются:</w:t>
      </w:r>
    </w:p>
    <w:p w:rsidR="0090585E" w:rsidRPr="0090585E" w:rsidRDefault="0090585E" w:rsidP="0090585E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 решение задачи антивирусной защиты должно осуществляться в общем виде. Средство защиты не должно оказывать противодействие только конкретному вирусу или группе вирусов, противодействие должно оказываться в предположениях, что вирус может быть занесен на компьютер и о вирусе (о его структуре (в частности, сигнатуре) и возможных действиях) ничего неизвестно;</w:t>
      </w:r>
    </w:p>
    <w:p w:rsidR="0090585E" w:rsidRPr="0090585E" w:rsidRDefault="0090585E" w:rsidP="0090585E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 решение задачи антивирусной защиты должно осуществляться в реальном времени.</w:t>
      </w:r>
    </w:p>
    <w:p w:rsidR="0090585E" w:rsidRPr="0090585E" w:rsidRDefault="0090585E" w:rsidP="0090585E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90585E">
        <w:rPr>
          <w:rFonts w:ascii="Times New Roman" w:eastAsia="Times New Roman" w:hAnsi="Times New Roman" w:cs="Times New Roman"/>
          <w:spacing w:val="3"/>
          <w:sz w:val="24"/>
          <w:szCs w:val="24"/>
        </w:rPr>
        <w:tab/>
        <w:t xml:space="preserve">3. 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Мероприятия, направленные на решение задач по антивирусной защите:</w:t>
      </w:r>
    </w:p>
    <w:p w:rsidR="0090585E" w:rsidRPr="0090585E" w:rsidRDefault="0090585E" w:rsidP="0090585E">
      <w:pPr>
        <w:widowControl w:val="0"/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 установка только лицензированного программного обеспечения либо бесплатного антивирусного программного обеспечения;</w:t>
      </w:r>
    </w:p>
    <w:p w:rsidR="0090585E" w:rsidRPr="0090585E" w:rsidRDefault="0090585E" w:rsidP="0090585E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 регулярное обновление и еженедельные профилактические проверки;</w:t>
      </w:r>
    </w:p>
    <w:p w:rsidR="0090585E" w:rsidRPr="0090585E" w:rsidRDefault="0090585E" w:rsidP="0090585E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 непрерывный контроль над всеми возможными путями проникновения вредоносных программ, мониторинг антивирусной безопасности и обнаружение деструктивной активности вредоносных программ на всех объектах ИКС;</w:t>
      </w:r>
    </w:p>
    <w:p w:rsidR="0090585E" w:rsidRPr="0090585E" w:rsidRDefault="0090585E" w:rsidP="0090585E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 ежедневный анализ, ранжирование и предотвращение угроз распространения и воздействия вредоносных программ путем выявления уязвимостей используемого в ИКС операционного программного обеспечения и сетевых устройств и устранения обнаруженных дефектов в соответствии с данными поставщика программного обеспечения и других специализированных экспертных антивирусных служб;</w:t>
      </w:r>
    </w:p>
    <w:p w:rsidR="0090585E" w:rsidRPr="0090585E" w:rsidRDefault="0090585E" w:rsidP="0090585E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 проведение профилактических мероприятий по предотвращению и ограничению вирусных эпидемий, включающих загрузку и развертывание специальных правил нейтрализации (отражению, изоляции и ликвидации) вредоносных программ на основе рекомендаций по контролю атак, подготавливаемых разработчиком средств защиты от вредоносных программ и другими специализированными экспертными антивирусными службами до того, как будут выпущены файлы исправлений, признаков и антивирусных сигнатур;</w:t>
      </w:r>
    </w:p>
    <w:p w:rsidR="0090585E" w:rsidRPr="0090585E" w:rsidRDefault="0090585E" w:rsidP="0090585E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 проведение регулярных проверок целостности критически важных программ и данных.</w:t>
      </w:r>
    </w:p>
    <w:p w:rsidR="0090585E" w:rsidRPr="0090585E" w:rsidRDefault="0090585E" w:rsidP="0090585E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 наличие лишних файлов и следов несанкционированного внесения изменений должно быть зарегистрировано в журнале и расследовано: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внешние носители информации неизвестного происхождения следует проверять на наличие вирусов до их использования;</w:t>
      </w:r>
    </w:p>
    <w:p w:rsidR="0090585E" w:rsidRPr="0090585E" w:rsidRDefault="0090585E" w:rsidP="0090585E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необходимо строго придерживаться установленных процедур по уведомлению о случаях поражения автоматизированной информационной среды компьютерными вирусами и принятию мер по ликвидации последствий от их </w:t>
      </w:r>
      <w:r w:rsidR="00942C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проникновения.</w:t>
      </w:r>
    </w:p>
    <w:p w:rsidR="0090585E" w:rsidRPr="0090585E" w:rsidRDefault="0090585E" w:rsidP="0090585E">
      <w:pPr>
        <w:widowControl w:val="0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0585E" w:rsidRPr="0090585E" w:rsidRDefault="0090585E" w:rsidP="0090585E">
      <w:pPr>
        <w:widowControl w:val="0"/>
        <w:tabs>
          <w:tab w:val="left" w:pos="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bookmarkStart w:id="2" w:name="bookmark1"/>
      <w:r w:rsidRPr="0090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en-US" w:eastAsia="ru-RU"/>
        </w:rPr>
        <w:t>II</w:t>
      </w:r>
      <w:r w:rsidRPr="0090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 Технологические инструкции</w:t>
      </w:r>
      <w:bookmarkEnd w:id="2"/>
    </w:p>
    <w:p w:rsidR="0090585E" w:rsidRPr="0090585E" w:rsidRDefault="0090585E" w:rsidP="0090585E">
      <w:pPr>
        <w:widowControl w:val="0"/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0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ab/>
      </w:r>
      <w:r w:rsidRPr="0090585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1.</w:t>
      </w:r>
      <w:r w:rsidRPr="0090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942C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Заведующий МКДОУ назначает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лицо, ответственное за антивирусную защиту.</w:t>
      </w:r>
    </w:p>
    <w:p w:rsidR="0090585E" w:rsidRPr="0090585E" w:rsidRDefault="00942C09" w:rsidP="0090585E">
      <w:pPr>
        <w:widowControl w:val="0"/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ab/>
        <w:t>2. В МКДОУ</w:t>
      </w:r>
      <w:r w:rsidR="0090585E"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может использоваться только лицензионное антивирусное программное обеспечение либо свободно-распространяемое программное обеспечение.</w:t>
      </w:r>
    </w:p>
    <w:p w:rsidR="0090585E" w:rsidRPr="0090585E" w:rsidRDefault="0090585E" w:rsidP="0090585E">
      <w:pPr>
        <w:widowControl w:val="0"/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>3. Обязательному антивирусному контролю подлежит любая информация (текстовые файлы любых форматов, файлы данных, исполняемые файлы, почтовые сообщения), получаемая и передаваемая по телекоммуникационным каналам связи, а также информация, находящаяся на съемных носителях (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CDROM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DVD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flash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-накопителях и т.п.).</w:t>
      </w:r>
    </w:p>
    <w:p w:rsidR="0090585E" w:rsidRPr="0090585E" w:rsidRDefault="0090585E" w:rsidP="0090585E">
      <w:pPr>
        <w:widowControl w:val="0"/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>4.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90585E" w:rsidRPr="0090585E" w:rsidRDefault="0090585E" w:rsidP="0090585E">
      <w:pPr>
        <w:widowControl w:val="0"/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>5. Файлы, помещаемые в электронный архив, должны в обязательном порядке проходить антивирусный контроль.</w:t>
      </w:r>
    </w:p>
    <w:p w:rsidR="0090585E" w:rsidRPr="0090585E" w:rsidRDefault="0090585E" w:rsidP="0090585E">
      <w:pPr>
        <w:widowControl w:val="0"/>
        <w:tabs>
          <w:tab w:val="left" w:pos="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bookmarkStart w:id="3" w:name="bookmark2"/>
    </w:p>
    <w:p w:rsidR="0090585E" w:rsidRPr="0090585E" w:rsidRDefault="0090585E" w:rsidP="0090585E">
      <w:pPr>
        <w:widowControl w:val="0"/>
        <w:tabs>
          <w:tab w:val="left" w:pos="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0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en-US" w:eastAsia="ru-RU"/>
        </w:rPr>
        <w:t>III</w:t>
      </w:r>
      <w:r w:rsidRPr="0090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 Требования к проведению мероприятий по антивирусной защите</w:t>
      </w:r>
      <w:bookmarkEnd w:id="3"/>
    </w:p>
    <w:p w:rsidR="0090585E" w:rsidRPr="0090585E" w:rsidRDefault="0090585E" w:rsidP="0090585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0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ab/>
      </w:r>
      <w:r w:rsidRPr="0090585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1.</w:t>
      </w:r>
      <w:r w:rsidRPr="0090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начале работы при загрузке компьютера в автоматическом режиме должно выполняться обновление антивирусных баз и серверов.</w:t>
      </w:r>
    </w:p>
    <w:p w:rsidR="0090585E" w:rsidRPr="0090585E" w:rsidRDefault="0090585E" w:rsidP="0090585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>2. Периодические проверки электронных архивов должны проводиться не реже одного раза в неделю, данные, расположенные на рабочих станциях пользователей - ежедневно, в ночное время по расписанию.</w:t>
      </w:r>
    </w:p>
    <w:p w:rsidR="0090585E" w:rsidRPr="0090585E" w:rsidRDefault="0090585E" w:rsidP="0090585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0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ab/>
      </w:r>
      <w:r w:rsidRPr="0090585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3.</w:t>
      </w:r>
      <w:r w:rsidRPr="0090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Внеочередной антивирусный контроль всех дисков и файлов персонального компьютера должен выполняться:</w:t>
      </w:r>
    </w:p>
    <w:p w:rsidR="0090585E" w:rsidRPr="0090585E" w:rsidRDefault="0090585E" w:rsidP="0090585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0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ab/>
      </w:r>
      <w:r w:rsidRPr="0090585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4.</w:t>
      </w:r>
      <w:r w:rsidRPr="0090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Непосредственно после установки (изменения) программного обеспечения компьютера должна быть выполнена антивирусная проверка на серверах </w:t>
      </w:r>
      <w:r w:rsidR="00942C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персональных компьютерах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0585E" w:rsidRPr="0090585E" w:rsidRDefault="0090585E" w:rsidP="0090585E">
      <w:pPr>
        <w:widowControl w:val="0"/>
        <w:tabs>
          <w:tab w:val="left" w:pos="6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0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ab/>
      </w:r>
      <w:r w:rsidRPr="0090585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5.</w:t>
      </w:r>
      <w:r w:rsidRPr="0090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</w:t>
      </w:r>
    </w:p>
    <w:p w:rsidR="0090585E" w:rsidRPr="0090585E" w:rsidRDefault="0090585E" w:rsidP="0090585E">
      <w:pPr>
        <w:widowControl w:val="0"/>
        <w:tabs>
          <w:tab w:val="left" w:pos="6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0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ab/>
      </w:r>
      <w:r w:rsidRPr="0090585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6.</w:t>
      </w:r>
      <w:r w:rsidRPr="0090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отправке и получении электронной почты оператор электронной почты обязан проверить электронные письма и их вложения на наличие вирусов.</w:t>
      </w:r>
    </w:p>
    <w:p w:rsidR="0090585E" w:rsidRPr="0090585E" w:rsidRDefault="0090585E" w:rsidP="0090585E">
      <w:pPr>
        <w:widowControl w:val="0"/>
        <w:tabs>
          <w:tab w:val="left" w:pos="6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0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ab/>
        <w:t xml:space="preserve">7. 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случае обнаружения зараженных вирусами файлов или электронных писем пользователи обязаны:</w:t>
      </w:r>
    </w:p>
    <w:p w:rsidR="0090585E" w:rsidRPr="0090585E" w:rsidRDefault="0090585E" w:rsidP="0090585E">
      <w:pPr>
        <w:widowControl w:val="0"/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Приостановить работу.</w:t>
      </w:r>
    </w:p>
    <w:p w:rsidR="0090585E" w:rsidRPr="0090585E" w:rsidRDefault="0090585E" w:rsidP="0090585E">
      <w:pPr>
        <w:widowControl w:val="0"/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Немедленно поставить в известность о факте обнаружения зараженных вирусом файлов ответственного за обеспечение антивирусной защиты (в случае е</w:t>
      </w:r>
      <w:r w:rsidR="00942C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 отсутствия - заведующего) МКДОУ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0585E" w:rsidRPr="0090585E" w:rsidRDefault="0090585E" w:rsidP="0090585E">
      <w:pPr>
        <w:widowControl w:val="0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 Совместно с владельцем зараженных вирусом файлов провести анализ необходимости дальнейшего их использования.</w:t>
      </w:r>
    </w:p>
    <w:p w:rsidR="0090585E" w:rsidRPr="0090585E" w:rsidRDefault="0090585E" w:rsidP="0090585E">
      <w:pPr>
        <w:widowControl w:val="0"/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 Провести лечение или уничтожение зараженных файлов.</w:t>
      </w:r>
    </w:p>
    <w:p w:rsidR="0090585E" w:rsidRPr="0090585E" w:rsidRDefault="0090585E" w:rsidP="0090585E">
      <w:pPr>
        <w:widowControl w:val="0"/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bookmarkStart w:id="4" w:name="bookmark3"/>
    </w:p>
    <w:p w:rsidR="0090585E" w:rsidRPr="0090585E" w:rsidRDefault="0090585E" w:rsidP="0090585E">
      <w:pPr>
        <w:widowControl w:val="0"/>
        <w:tabs>
          <w:tab w:val="left" w:pos="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90585E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n-US"/>
        </w:rPr>
        <w:t>IV</w:t>
      </w:r>
      <w:r w:rsidRPr="0090585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.</w:t>
      </w:r>
      <w:r w:rsidRPr="009058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Ответственност</w:t>
      </w:r>
      <w:bookmarkEnd w:id="4"/>
      <w:r w:rsidRPr="0090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</w:p>
    <w:p w:rsidR="0090585E" w:rsidRPr="0090585E" w:rsidRDefault="0090585E" w:rsidP="0090585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1. Ответственность за организацию антивирусной защит</w:t>
      </w:r>
      <w:r w:rsidR="00942C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 возлагается на заведующего МКДОУ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или лицо, им назначенное.</w:t>
      </w:r>
    </w:p>
    <w:p w:rsidR="0090585E" w:rsidRPr="0090585E" w:rsidRDefault="0090585E" w:rsidP="0090585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 xml:space="preserve">2. Ответственность за проведение мероприятий </w:t>
      </w:r>
      <w:r w:rsidR="00942C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антивирусного контроля в МКДОУ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возлагается на ответственного за обеспечение антивирусной защиты, соблюдение требований настоящей Инструкции при работе на персональных рабочих станциях возлагае</w:t>
      </w:r>
      <w:r w:rsidR="00942C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тся на  педагога, владеющего необходимыми знаниями и умениями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90585E" w:rsidRPr="0090585E" w:rsidRDefault="0090585E" w:rsidP="0090585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90585E">
        <w:rPr>
          <w:rFonts w:ascii="Times New Roman" w:eastAsia="Times New Roman" w:hAnsi="Times New Roman" w:cs="Times New Roman"/>
          <w:spacing w:val="3"/>
          <w:sz w:val="24"/>
          <w:szCs w:val="24"/>
        </w:rPr>
        <w:tab/>
        <w:t xml:space="preserve">3. 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Периодический контроль состо</w:t>
      </w:r>
      <w:r w:rsidR="00942C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яния антивирусной защиты в МКДОУ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 вопросам регламентации доступа к информации в сети Интернет два раза в год (ноябрь, апрель) и фиксируется в Журнале пров</w:t>
      </w:r>
      <w:r w:rsidR="00942C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ерок антивирусной защиты в МКДОУ</w:t>
      </w:r>
      <w:r w:rsidRPr="0090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90585E" w:rsidRPr="0090585E" w:rsidRDefault="0090585E" w:rsidP="0090585E">
      <w:pPr>
        <w:widowControl w:val="0"/>
        <w:tabs>
          <w:tab w:val="left" w:pos="4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5C2467" w:rsidRDefault="005C2467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467" w:rsidRDefault="005C2467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2C09" w:rsidRDefault="00942C09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2C09" w:rsidRDefault="00942C09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2C09" w:rsidRDefault="00942C09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2C09" w:rsidRDefault="00942C09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2C09" w:rsidRDefault="00942C09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81D" w:rsidRDefault="00A9381D" w:rsidP="005C2467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772A" w:rsidRDefault="0043772A" w:rsidP="0094476A">
      <w:pPr>
        <w:widowControl w:val="0"/>
        <w:tabs>
          <w:tab w:val="left" w:pos="240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72A" w:rsidRDefault="0043772A" w:rsidP="0094476A">
      <w:pPr>
        <w:widowControl w:val="0"/>
        <w:tabs>
          <w:tab w:val="left" w:pos="240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72A" w:rsidRDefault="0043772A" w:rsidP="0094476A">
      <w:pPr>
        <w:widowControl w:val="0"/>
        <w:tabs>
          <w:tab w:val="left" w:pos="240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ind w:firstLine="5954"/>
        <w:rPr>
          <w:rFonts w:ascii="Times New Roman" w:eastAsia="Calibri" w:hAnsi="Times New Roman" w:cs="Times New Roman"/>
        </w:rPr>
      </w:pPr>
    </w:p>
    <w:p w:rsidR="0043772A" w:rsidRPr="0043772A" w:rsidRDefault="0043772A" w:rsidP="0043772A">
      <w:pPr>
        <w:spacing w:after="0" w:line="240" w:lineRule="auto"/>
        <w:ind w:firstLine="5954"/>
        <w:rPr>
          <w:rFonts w:ascii="Times New Roman" w:eastAsia="Calibri" w:hAnsi="Times New Roman" w:cs="Times New Roman"/>
        </w:rPr>
      </w:pPr>
    </w:p>
    <w:p w:rsidR="0043772A" w:rsidRPr="0043772A" w:rsidRDefault="0043772A" w:rsidP="0043772A">
      <w:pPr>
        <w:spacing w:after="0" w:line="240" w:lineRule="auto"/>
        <w:ind w:firstLine="5954"/>
        <w:rPr>
          <w:rFonts w:ascii="Times New Roman" w:eastAsia="Calibri" w:hAnsi="Times New Roman" w:cs="Times New Roman"/>
        </w:rPr>
      </w:pPr>
    </w:p>
    <w:p w:rsidR="0043772A" w:rsidRPr="0043772A" w:rsidRDefault="0043772A" w:rsidP="0043772A">
      <w:pPr>
        <w:spacing w:after="0" w:line="240" w:lineRule="auto"/>
        <w:ind w:firstLine="5954"/>
        <w:rPr>
          <w:rFonts w:ascii="Times New Roman" w:eastAsia="Calibri" w:hAnsi="Times New Roman" w:cs="Times New Roman"/>
        </w:rPr>
      </w:pPr>
    </w:p>
    <w:p w:rsidR="0043772A" w:rsidRPr="0043772A" w:rsidRDefault="0043772A" w:rsidP="0043772A">
      <w:pPr>
        <w:spacing w:after="0" w:line="240" w:lineRule="auto"/>
        <w:ind w:firstLine="5954"/>
        <w:rPr>
          <w:rFonts w:ascii="Times New Roman" w:eastAsia="Calibri" w:hAnsi="Times New Roman" w:cs="Times New Roman"/>
        </w:rPr>
      </w:pPr>
    </w:p>
    <w:p w:rsidR="0043772A" w:rsidRPr="0043772A" w:rsidRDefault="0043772A" w:rsidP="0043772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772A" w:rsidRPr="0043772A" w:rsidRDefault="0043772A" w:rsidP="0043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72A" w:rsidRPr="0043772A" w:rsidRDefault="0043772A" w:rsidP="0043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72A" w:rsidRPr="0043772A" w:rsidRDefault="0043772A" w:rsidP="0043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72A" w:rsidRPr="0043772A" w:rsidRDefault="0043772A" w:rsidP="0043772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Pr="0043772A" w:rsidRDefault="0043772A" w:rsidP="004377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72A" w:rsidRDefault="0043772A" w:rsidP="0094476A">
      <w:pPr>
        <w:widowControl w:val="0"/>
        <w:tabs>
          <w:tab w:val="left" w:pos="240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72A" w:rsidRDefault="0043772A" w:rsidP="0094476A">
      <w:pPr>
        <w:widowControl w:val="0"/>
        <w:tabs>
          <w:tab w:val="left" w:pos="240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72A" w:rsidRDefault="0043772A" w:rsidP="0094476A">
      <w:pPr>
        <w:widowControl w:val="0"/>
        <w:tabs>
          <w:tab w:val="left" w:pos="240"/>
          <w:tab w:val="center" w:pos="4680"/>
        </w:tabs>
        <w:autoSpaceDE w:val="0"/>
        <w:autoSpaceDN w:val="0"/>
        <w:adjustRightInd w:val="0"/>
        <w:spacing w:after="0" w:line="240" w:lineRule="auto"/>
        <w:jc w:val="both"/>
      </w:pPr>
    </w:p>
    <w:sectPr w:rsidR="0043772A" w:rsidSect="0090585E">
      <w:headerReference w:type="default" r:id="rId6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AB" w:rsidRDefault="00A329AB">
      <w:pPr>
        <w:spacing w:after="0" w:line="240" w:lineRule="auto"/>
      </w:pPr>
      <w:r>
        <w:separator/>
      </w:r>
    </w:p>
  </w:endnote>
  <w:endnote w:type="continuationSeparator" w:id="0">
    <w:p w:rsidR="00A329AB" w:rsidRDefault="00A3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AB" w:rsidRDefault="00A329AB">
      <w:pPr>
        <w:spacing w:after="0" w:line="240" w:lineRule="auto"/>
      </w:pPr>
      <w:r>
        <w:separator/>
      </w:r>
    </w:p>
  </w:footnote>
  <w:footnote w:type="continuationSeparator" w:id="0">
    <w:p w:rsidR="00A329AB" w:rsidRDefault="00A3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55" w:rsidRDefault="00A329AB" w:rsidP="00186906">
    <w:pPr>
      <w:pStyle w:val="a6"/>
    </w:pPr>
  </w:p>
  <w:p w:rsidR="00A80255" w:rsidRDefault="00A329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79"/>
    <w:rsid w:val="000C4943"/>
    <w:rsid w:val="003F58BD"/>
    <w:rsid w:val="00403524"/>
    <w:rsid w:val="0043772A"/>
    <w:rsid w:val="0052228B"/>
    <w:rsid w:val="005C2467"/>
    <w:rsid w:val="006E1F79"/>
    <w:rsid w:val="007976EF"/>
    <w:rsid w:val="008156F3"/>
    <w:rsid w:val="00891210"/>
    <w:rsid w:val="0090585E"/>
    <w:rsid w:val="00942C09"/>
    <w:rsid w:val="0094476A"/>
    <w:rsid w:val="00A329AB"/>
    <w:rsid w:val="00A4445D"/>
    <w:rsid w:val="00A7136E"/>
    <w:rsid w:val="00A9381D"/>
    <w:rsid w:val="00CC496D"/>
    <w:rsid w:val="00E3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C135"/>
  <w15:chartTrackingRefBased/>
  <w15:docId w15:val="{807A517E-31A1-4D32-86F1-46888EF5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8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496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Глухих</dc:creator>
  <cp:keywords/>
  <dc:description/>
  <cp:lastModifiedBy>Лариса</cp:lastModifiedBy>
  <cp:revision>14</cp:revision>
  <cp:lastPrinted>2020-10-06T07:14:00Z</cp:lastPrinted>
  <dcterms:created xsi:type="dcterms:W3CDTF">2020-10-06T07:13:00Z</dcterms:created>
  <dcterms:modified xsi:type="dcterms:W3CDTF">2020-10-08T04:29:00Z</dcterms:modified>
</cp:coreProperties>
</file>