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F8" w:rsidRPr="006A29FB" w:rsidRDefault="003A54F8" w:rsidP="003A54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9FB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оборудования в центре активности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Центр экспериментирования</w:t>
      </w:r>
      <w:r w:rsidRPr="006A29FB">
        <w:rPr>
          <w:rFonts w:ascii="Times New Roman" w:hAnsi="Times New Roman" w:cs="Times New Roman"/>
          <w:b/>
          <w:sz w:val="28"/>
          <w:szCs w:val="28"/>
          <w:lang w:eastAsia="ru-RU"/>
        </w:rPr>
        <w:t>» для  проведения познавательно – исследовательской деятельности</w:t>
      </w:r>
    </w:p>
    <w:p w:rsidR="003A54F8" w:rsidRDefault="003A54F8" w:rsidP="003A54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старшей</w:t>
      </w:r>
      <w:r w:rsidRPr="006A29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группе</w:t>
      </w:r>
    </w:p>
    <w:p w:rsidR="003A54F8" w:rsidRDefault="003A54F8" w:rsidP="003A54F8">
      <w:pPr>
        <w:pStyle w:val="Default"/>
        <w:ind w:left="-567" w:right="-284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Вы отвечаете на все вопросы </w:t>
      </w:r>
      <w:proofErr w:type="gramStart"/>
      <w:r>
        <w:rPr>
          <w:sz w:val="28"/>
          <w:szCs w:val="28"/>
        </w:rPr>
        <w:t>юного</w:t>
      </w:r>
      <w:proofErr w:type="gramEnd"/>
      <w:r>
        <w:rPr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 xml:space="preserve">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</w:t>
      </w:r>
    </w:p>
    <w:p w:rsidR="003A54F8" w:rsidRDefault="003A54F8" w:rsidP="003A54F8">
      <w:pPr>
        <w:pStyle w:val="Default"/>
        <w:ind w:left="-567" w:right="-284" w:firstLine="709"/>
        <w:jc w:val="both"/>
        <w:rPr>
          <w:sz w:val="28"/>
          <w:szCs w:val="28"/>
        </w:rPr>
      </w:pPr>
    </w:p>
    <w:p w:rsidR="003A54F8" w:rsidRDefault="003A54F8" w:rsidP="003A54F8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6690" cy="3558746"/>
            <wp:effectExtent l="19050" t="0" r="4560" b="0"/>
            <wp:docPr id="13" name="Рисунок 3" descr="D:\фото\Фото\SAM_8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\SAM_85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90" cy="355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1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2301" cy="3558746"/>
            <wp:effectExtent l="19050" t="0" r="5149" b="0"/>
            <wp:docPr id="14" name="Рисунок 4" descr="G:\фото\IMG_20190225_11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IMG_20190225_112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09" cy="35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4F8" w:rsidRDefault="003A54F8" w:rsidP="003A5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4F8" w:rsidRDefault="003A54F8" w:rsidP="003A5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4F8" w:rsidRDefault="003A54F8" w:rsidP="003A5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4F8" w:rsidRDefault="003A54F8" w:rsidP="003A5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4F8" w:rsidRDefault="003A54F8" w:rsidP="003A5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4F8" w:rsidRDefault="003A54F8" w:rsidP="003A5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4F8" w:rsidRDefault="003A54F8" w:rsidP="003A5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4F8" w:rsidRDefault="003A54F8" w:rsidP="003A5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4F8" w:rsidRDefault="003A54F8" w:rsidP="003A5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4F8" w:rsidRDefault="003A54F8" w:rsidP="003A54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54F8" w:rsidRPr="006A29FB" w:rsidRDefault="003A54F8" w:rsidP="003A54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67" w:type="dxa"/>
        <w:tblLook w:val="04A0"/>
      </w:tblPr>
      <w:tblGrid>
        <w:gridCol w:w="4889"/>
        <w:gridCol w:w="4878"/>
      </w:tblGrid>
      <w:tr w:rsidR="003A54F8" w:rsidTr="002B339F">
        <w:trPr>
          <w:trHeight w:val="448"/>
        </w:trPr>
        <w:tc>
          <w:tcPr>
            <w:tcW w:w="4889" w:type="dxa"/>
          </w:tcPr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 xml:space="preserve">Области применения (ФГОС </w:t>
            </w:r>
            <w:proofErr w:type="gramStart"/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878" w:type="dxa"/>
          </w:tcPr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</w:tr>
      <w:tr w:rsidR="003A54F8" w:rsidTr="002B339F">
        <w:trPr>
          <w:trHeight w:val="13037"/>
        </w:trPr>
        <w:tc>
          <w:tcPr>
            <w:tcW w:w="4889" w:type="dxa"/>
          </w:tcPr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Познавательное развитие:  </w:t>
            </w:r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развитие интересов детей, любознательности и познавательной мотивации;</w:t>
            </w:r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познавательных действий, становление сознания; </w:t>
            </w:r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части и целом, пространстве и времени, движении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окое, причинах и следствиях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6432F5">
              <w:rPr>
                <w:rFonts w:ascii="Times New Roman" w:hAnsi="Times New Roman" w:cs="Times New Roman"/>
                <w:sz w:val="28"/>
                <w:szCs w:val="28"/>
              </w:rPr>
              <w:t xml:space="preserve"> о планете Земля,  об особенностях ее природы.</w:t>
            </w:r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речи:</w:t>
            </w:r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словаря;</w:t>
            </w:r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связной, правильной диалогической и монологической речи; </w:t>
            </w:r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знакомство с познавательной литературой.</w:t>
            </w:r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развитие:</w:t>
            </w:r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позитивных установок к различным видам труда; </w:t>
            </w:r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умение размышлять, сопоставлять, формулировать вопросы, делать собственные выводы;</w:t>
            </w:r>
          </w:p>
          <w:p w:rsidR="003A54F8" w:rsidRPr="006432F5" w:rsidRDefault="003A54F8" w:rsidP="002B339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поведения.</w:t>
            </w:r>
          </w:p>
        </w:tc>
        <w:tc>
          <w:tcPr>
            <w:tcW w:w="4878" w:type="dxa"/>
          </w:tcPr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 xml:space="preserve">1) разные формочки, емкости для смешивания красок, камешки, бусинки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предметы для игровых действий с водой, снегом, льдом «Цветные капельки», «Осво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бождение бусины из плена»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 xml:space="preserve">2) тазы, ванночки для воды, игрушки из разного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 xml:space="preserve">для игр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водой «Тонет – не тонет»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соломинки, трубочки, мыло  </w:t>
            </w: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для игр с мыльной водой и пеной «У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пена выше и пышней?»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4) зеркало (для игр с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еркалом «Солнечные зайчики»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5) источники 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– фонарик, настольная лампа  </w:t>
            </w: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для игр со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– «Угадай, чья тень?»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A54F8" w:rsidRPr="006432F5" w:rsidRDefault="003A54F8" w:rsidP="002B33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6) цветные стекла, кусочки прозрачного цветного пластика, увеличительные стекла (для игр со стеклами «Мир меняет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«Все увидим, все узнаем»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A54F8" w:rsidRPr="006432F5" w:rsidRDefault="003A54F8" w:rsidP="002B339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7) коробочки, предметы, бутылочки, наполненные песком, крупой, пустые;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 разной фактуры, фольга  </w:t>
            </w: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для игр со звуками «Звонкие бутылочки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«Что шуршит, что гремит»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860498" w:rsidRDefault="00860498"/>
    <w:sectPr w:rsidR="00860498" w:rsidSect="0086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4F8"/>
    <w:rsid w:val="003A54F8"/>
    <w:rsid w:val="0086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A54F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54F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A54F8"/>
    <w:pPr>
      <w:spacing w:after="0" w:line="240" w:lineRule="auto"/>
    </w:pPr>
  </w:style>
  <w:style w:type="character" w:customStyle="1" w:styleId="a5">
    <w:name w:val="Без интервала Знак"/>
    <w:link w:val="a4"/>
    <w:rsid w:val="003A54F8"/>
  </w:style>
  <w:style w:type="paragraph" w:styleId="a6">
    <w:name w:val="Balloon Text"/>
    <w:basedOn w:val="a"/>
    <w:link w:val="a7"/>
    <w:uiPriority w:val="99"/>
    <w:semiHidden/>
    <w:unhideWhenUsed/>
    <w:rsid w:val="003A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2021-02-23T12:22:00Z</dcterms:created>
  <dcterms:modified xsi:type="dcterms:W3CDTF">2021-02-23T12:23:00Z</dcterms:modified>
</cp:coreProperties>
</file>