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89" w:rsidRPr="00D06689" w:rsidRDefault="00D06689" w:rsidP="00D0668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9</w:t>
      </w:r>
    </w:p>
    <w:p w:rsidR="00F7537D" w:rsidRDefault="00233B21" w:rsidP="00B023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51A1">
        <w:rPr>
          <w:rFonts w:ascii="Times New Roman" w:hAnsi="Times New Roman" w:cs="Times New Roman"/>
          <w:sz w:val="28"/>
          <w:szCs w:val="28"/>
        </w:rPr>
        <w:t>Перспективный план дидактических, развивающих игр В.В. Воскобовича</w:t>
      </w:r>
    </w:p>
    <w:p w:rsidR="002E2D18" w:rsidRPr="003E51A1" w:rsidRDefault="00F7537D" w:rsidP="00B023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ФЭМП </w:t>
      </w:r>
    </w:p>
    <w:p w:rsidR="00233B21" w:rsidRPr="003E51A1" w:rsidRDefault="00233B21" w:rsidP="00B023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51A1"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233B21" w:rsidRDefault="00233B21" w:rsidP="00B023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39"/>
        <w:gridCol w:w="2130"/>
        <w:gridCol w:w="3445"/>
        <w:gridCol w:w="2757"/>
      </w:tblGrid>
      <w:tr w:rsidR="00B0231E" w:rsidTr="003F469D">
        <w:tc>
          <w:tcPr>
            <w:tcW w:w="1239" w:type="dxa"/>
          </w:tcPr>
          <w:p w:rsidR="00B0231E" w:rsidRDefault="00B0231E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2130" w:type="dxa"/>
          </w:tcPr>
          <w:p w:rsidR="00B0231E" w:rsidRDefault="00B0231E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45" w:type="dxa"/>
          </w:tcPr>
          <w:p w:rsidR="00B0231E" w:rsidRDefault="00233B21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2757" w:type="dxa"/>
          </w:tcPr>
          <w:p w:rsidR="00B0231E" w:rsidRDefault="00B0231E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 развивающие игры</w:t>
            </w:r>
          </w:p>
        </w:tc>
      </w:tr>
      <w:tr w:rsidR="00B65841" w:rsidTr="003F469D">
        <w:trPr>
          <w:trHeight w:val="441"/>
        </w:trPr>
        <w:tc>
          <w:tcPr>
            <w:tcW w:w="1239" w:type="dxa"/>
            <w:vMerge w:val="restart"/>
            <w:textDirection w:val="btLr"/>
          </w:tcPr>
          <w:p w:rsidR="00B65841" w:rsidRDefault="003F469D" w:rsidP="003F469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584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30" w:type="dxa"/>
          </w:tcPr>
          <w:p w:rsidR="00B65841" w:rsidRDefault="00B65841" w:rsidP="00B023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31E"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</w:tc>
        <w:tc>
          <w:tcPr>
            <w:tcW w:w="3445" w:type="dxa"/>
          </w:tcPr>
          <w:p w:rsidR="00B65841" w:rsidRDefault="00233B21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</w:t>
            </w:r>
            <w:r w:rsidR="00B65841" w:rsidRPr="00B65841">
              <w:rPr>
                <w:rFonts w:ascii="Times New Roman" w:hAnsi="Times New Roman" w:cs="Times New Roman"/>
                <w:sz w:val="24"/>
                <w:szCs w:val="24"/>
              </w:rPr>
              <w:t>ть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сравнивать два предмета по величине, обозна</w:t>
            </w:r>
            <w:r w:rsidR="00B65841" w:rsidRPr="00B65841">
              <w:rPr>
                <w:rFonts w:ascii="Times New Roman" w:hAnsi="Times New Roman" w:cs="Times New Roman"/>
                <w:sz w:val="24"/>
                <w:szCs w:val="24"/>
              </w:rPr>
              <w:t>чая результат сравнения «большой», «маленький», «меньше», «больше».</w:t>
            </w:r>
          </w:p>
        </w:tc>
        <w:tc>
          <w:tcPr>
            <w:tcW w:w="2757" w:type="dxa"/>
          </w:tcPr>
          <w:p w:rsidR="00B65841" w:rsidRDefault="00233B21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41">
              <w:rPr>
                <w:rFonts w:ascii="Times New Roman" w:hAnsi="Times New Roman" w:cs="Times New Roman"/>
                <w:sz w:val="24"/>
                <w:szCs w:val="24"/>
              </w:rPr>
              <w:t xml:space="preserve">Д/и «Найди пару» </w:t>
            </w:r>
          </w:p>
        </w:tc>
      </w:tr>
      <w:tr w:rsidR="00B65841" w:rsidTr="003F469D">
        <w:trPr>
          <w:trHeight w:val="441"/>
        </w:trPr>
        <w:tc>
          <w:tcPr>
            <w:tcW w:w="1239" w:type="dxa"/>
            <w:vMerge/>
          </w:tcPr>
          <w:p w:rsidR="00B65841" w:rsidRDefault="00B65841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B65841" w:rsidRPr="00B0231E" w:rsidRDefault="00B65841" w:rsidP="00B023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31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3445" w:type="dxa"/>
          </w:tcPr>
          <w:p w:rsidR="00B65841" w:rsidRDefault="00233B21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</w:t>
            </w:r>
            <w:r w:rsidRPr="00233B21">
              <w:rPr>
                <w:rFonts w:ascii="Times New Roman" w:hAnsi="Times New Roman" w:cs="Times New Roman"/>
                <w:sz w:val="24"/>
                <w:szCs w:val="24"/>
              </w:rPr>
              <w:t>ть  умение сравнивать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дметы по 2- м  признакам (вели</w:t>
            </w:r>
            <w:r w:rsidRPr="00233B21">
              <w:rPr>
                <w:rFonts w:ascii="Times New Roman" w:hAnsi="Times New Roman" w:cs="Times New Roman"/>
                <w:sz w:val="24"/>
                <w:szCs w:val="24"/>
              </w:rPr>
              <w:t>чина, ширина)</w:t>
            </w:r>
          </w:p>
        </w:tc>
        <w:tc>
          <w:tcPr>
            <w:tcW w:w="2757" w:type="dxa"/>
          </w:tcPr>
          <w:p w:rsidR="00B65841" w:rsidRDefault="00233B21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 упражнение </w:t>
            </w:r>
            <w:r w:rsidRPr="00233B21">
              <w:rPr>
                <w:rFonts w:ascii="Times New Roman" w:hAnsi="Times New Roman" w:cs="Times New Roman"/>
                <w:sz w:val="24"/>
                <w:szCs w:val="24"/>
              </w:rPr>
              <w:t>«Сравним ленты»</w:t>
            </w:r>
          </w:p>
        </w:tc>
      </w:tr>
      <w:tr w:rsidR="00B65841" w:rsidRPr="00737173" w:rsidTr="003F469D">
        <w:trPr>
          <w:trHeight w:val="441"/>
        </w:trPr>
        <w:tc>
          <w:tcPr>
            <w:tcW w:w="1239" w:type="dxa"/>
            <w:vMerge/>
          </w:tcPr>
          <w:p w:rsidR="00B65841" w:rsidRPr="00737173" w:rsidRDefault="00B65841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B65841" w:rsidRPr="00737173" w:rsidRDefault="00B65841" w:rsidP="00B023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3445" w:type="dxa"/>
          </w:tcPr>
          <w:p w:rsidR="00D96E27" w:rsidRPr="00737173" w:rsidRDefault="00D96E27" w:rsidP="00D96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представления о форме и размере фигур и объёмных</w:t>
            </w:r>
          </w:p>
          <w:p w:rsidR="00B65841" w:rsidRPr="00737173" w:rsidRDefault="00D96E27" w:rsidP="00D96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тел. Формировать образы, адекватные геометрическим фигурам.</w:t>
            </w:r>
          </w:p>
        </w:tc>
        <w:tc>
          <w:tcPr>
            <w:tcW w:w="2757" w:type="dxa"/>
          </w:tcPr>
          <w:p w:rsidR="00B65841" w:rsidRPr="00737173" w:rsidRDefault="00D96E27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Д/и «Чудесный мешочек»</w:t>
            </w:r>
          </w:p>
          <w:p w:rsidR="006E4E41" w:rsidRPr="00737173" w:rsidRDefault="006E4E41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«Знакомимся с квадратом»</w:t>
            </w:r>
          </w:p>
          <w:p w:rsidR="006E4E41" w:rsidRPr="00737173" w:rsidRDefault="006E4E41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(Квадрат В.В. Воскобовича)</w:t>
            </w:r>
          </w:p>
        </w:tc>
      </w:tr>
      <w:tr w:rsidR="00B65841" w:rsidRPr="00737173" w:rsidTr="003F469D">
        <w:trPr>
          <w:trHeight w:val="441"/>
        </w:trPr>
        <w:tc>
          <w:tcPr>
            <w:tcW w:w="1239" w:type="dxa"/>
            <w:vMerge/>
          </w:tcPr>
          <w:p w:rsidR="00B65841" w:rsidRPr="00737173" w:rsidRDefault="00B65841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B65841" w:rsidRPr="00737173" w:rsidRDefault="00B65841" w:rsidP="00B023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</w:t>
            </w:r>
          </w:p>
        </w:tc>
        <w:tc>
          <w:tcPr>
            <w:tcW w:w="3445" w:type="dxa"/>
          </w:tcPr>
          <w:p w:rsidR="00B65841" w:rsidRPr="00737173" w:rsidRDefault="00233B21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Расширять  представления о частях суток и их последовательности: утро, день, вечер, ночь; формировать умение последовательно  расставлять картинки.</w:t>
            </w:r>
          </w:p>
        </w:tc>
        <w:tc>
          <w:tcPr>
            <w:tcW w:w="2757" w:type="dxa"/>
          </w:tcPr>
          <w:p w:rsidR="00B65841" w:rsidRPr="00737173" w:rsidRDefault="00233B21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Игровое  упражнение «Поможем Мишке разложить  картинки»</w:t>
            </w:r>
          </w:p>
        </w:tc>
      </w:tr>
      <w:tr w:rsidR="00B65841" w:rsidRPr="00737173" w:rsidTr="003F469D">
        <w:trPr>
          <w:trHeight w:val="441"/>
        </w:trPr>
        <w:tc>
          <w:tcPr>
            <w:tcW w:w="1239" w:type="dxa"/>
            <w:vMerge/>
          </w:tcPr>
          <w:p w:rsidR="00B65841" w:rsidRPr="00737173" w:rsidRDefault="00B65841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B65841" w:rsidRPr="00737173" w:rsidRDefault="00B65841" w:rsidP="00B023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3445" w:type="dxa"/>
          </w:tcPr>
          <w:p w:rsidR="00B65841" w:rsidRPr="00737173" w:rsidRDefault="00233B21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Упражнять в определении пространственного направлени</w:t>
            </w:r>
            <w:r w:rsidR="007C51FC" w:rsidRPr="00737173">
              <w:rPr>
                <w:rFonts w:ascii="Times New Roman" w:hAnsi="Times New Roman" w:cs="Times New Roman"/>
                <w:sz w:val="24"/>
                <w:szCs w:val="24"/>
              </w:rPr>
              <w:t>я от себя и называть их словами</w:t>
            </w: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: впереди, сзади, слева, справа, вверху, внизу.</w:t>
            </w:r>
          </w:p>
        </w:tc>
        <w:tc>
          <w:tcPr>
            <w:tcW w:w="2757" w:type="dxa"/>
          </w:tcPr>
          <w:p w:rsidR="00B65841" w:rsidRPr="00737173" w:rsidRDefault="00233B21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Д/и «Что, где находится?»</w:t>
            </w:r>
          </w:p>
        </w:tc>
      </w:tr>
      <w:tr w:rsidR="003F469D" w:rsidRPr="00737173" w:rsidTr="00260507">
        <w:tc>
          <w:tcPr>
            <w:tcW w:w="1239" w:type="dxa"/>
            <w:vMerge w:val="restart"/>
            <w:textDirection w:val="btLr"/>
          </w:tcPr>
          <w:p w:rsidR="003F469D" w:rsidRPr="00737173" w:rsidRDefault="003F469D" w:rsidP="0026050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30" w:type="dxa"/>
          </w:tcPr>
          <w:p w:rsidR="003F469D" w:rsidRPr="00737173" w:rsidRDefault="003F469D" w:rsidP="00A9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</w:tc>
        <w:tc>
          <w:tcPr>
            <w:tcW w:w="3445" w:type="dxa"/>
          </w:tcPr>
          <w:p w:rsidR="003F469D" w:rsidRPr="00737173" w:rsidRDefault="00214E68" w:rsidP="00214E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слушать, понимать задание и действовать в соответствии с ним. Совершенствовать умения детей распределять множество на две группы по размеру.</w:t>
            </w:r>
          </w:p>
        </w:tc>
        <w:tc>
          <w:tcPr>
            <w:tcW w:w="2757" w:type="dxa"/>
          </w:tcPr>
          <w:p w:rsidR="003F469D" w:rsidRPr="00737173" w:rsidRDefault="00214E68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Д/и «Раздели»</w:t>
            </w:r>
          </w:p>
        </w:tc>
      </w:tr>
      <w:tr w:rsidR="003F469D" w:rsidRPr="00737173" w:rsidTr="003F469D">
        <w:tc>
          <w:tcPr>
            <w:tcW w:w="1239" w:type="dxa"/>
            <w:vMerge/>
          </w:tcPr>
          <w:p w:rsidR="003F469D" w:rsidRPr="00737173" w:rsidRDefault="003F469D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3F469D" w:rsidRPr="00737173" w:rsidRDefault="003F469D" w:rsidP="00A9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3445" w:type="dxa"/>
          </w:tcPr>
          <w:p w:rsidR="003F469D" w:rsidRPr="00737173" w:rsidRDefault="00214E68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сравнивать несколько предметов по величине и раскладывать их в убывающем или возрастающем порядке.</w:t>
            </w:r>
          </w:p>
        </w:tc>
        <w:tc>
          <w:tcPr>
            <w:tcW w:w="2757" w:type="dxa"/>
          </w:tcPr>
          <w:p w:rsidR="003F469D" w:rsidRPr="00737173" w:rsidRDefault="00214E68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«Матрёшки»</w:t>
            </w:r>
          </w:p>
        </w:tc>
      </w:tr>
      <w:tr w:rsidR="003F469D" w:rsidRPr="00737173" w:rsidTr="003F469D">
        <w:tc>
          <w:tcPr>
            <w:tcW w:w="1239" w:type="dxa"/>
            <w:vMerge/>
          </w:tcPr>
          <w:p w:rsidR="003F469D" w:rsidRPr="00737173" w:rsidRDefault="003F469D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3F469D" w:rsidRPr="00737173" w:rsidRDefault="003F469D" w:rsidP="00A9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3445" w:type="dxa"/>
          </w:tcPr>
          <w:p w:rsidR="003F469D" w:rsidRPr="00737173" w:rsidRDefault="003F469D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различать и называть геометрические фигуры</w:t>
            </w:r>
          </w:p>
          <w:p w:rsidR="003F469D" w:rsidRPr="00737173" w:rsidRDefault="003F469D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(круг, квадрат, треугольник) независимо от их размера.</w:t>
            </w:r>
          </w:p>
        </w:tc>
        <w:tc>
          <w:tcPr>
            <w:tcW w:w="2757" w:type="dxa"/>
          </w:tcPr>
          <w:p w:rsidR="003F469D" w:rsidRPr="00737173" w:rsidRDefault="003F469D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Д/и «Найди свой домик»</w:t>
            </w:r>
          </w:p>
          <w:p w:rsidR="00953D20" w:rsidRPr="00737173" w:rsidRDefault="00953D20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«Соедини линиями предметы и геометрические фигуры, </w:t>
            </w:r>
            <w:r w:rsidRPr="00737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которые они похожи» (игровизор В.В. Воскобович)</w:t>
            </w:r>
          </w:p>
          <w:p w:rsidR="006E4E41" w:rsidRPr="00737173" w:rsidRDefault="006E4E41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«Играем в прятки» (Квадрат В.В. Воскобовича)</w:t>
            </w:r>
          </w:p>
        </w:tc>
      </w:tr>
      <w:tr w:rsidR="003F469D" w:rsidRPr="00737173" w:rsidTr="003F469D">
        <w:tc>
          <w:tcPr>
            <w:tcW w:w="1239" w:type="dxa"/>
            <w:vMerge/>
          </w:tcPr>
          <w:p w:rsidR="003F469D" w:rsidRPr="00737173" w:rsidRDefault="003F469D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3F469D" w:rsidRPr="00737173" w:rsidRDefault="003F469D" w:rsidP="00A9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</w:t>
            </w:r>
          </w:p>
        </w:tc>
        <w:tc>
          <w:tcPr>
            <w:tcW w:w="3445" w:type="dxa"/>
          </w:tcPr>
          <w:p w:rsidR="003F469D" w:rsidRPr="00737173" w:rsidRDefault="003F469D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частях суток и их последовательности (утро, день, вечер, ночь).</w:t>
            </w:r>
          </w:p>
        </w:tc>
        <w:tc>
          <w:tcPr>
            <w:tcW w:w="2757" w:type="dxa"/>
          </w:tcPr>
          <w:p w:rsidR="003F469D" w:rsidRPr="00737173" w:rsidRDefault="003F469D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 xml:space="preserve">Д/и «Наш день» </w:t>
            </w:r>
          </w:p>
        </w:tc>
      </w:tr>
      <w:tr w:rsidR="003F469D" w:rsidRPr="00737173" w:rsidTr="003F469D">
        <w:tc>
          <w:tcPr>
            <w:tcW w:w="1239" w:type="dxa"/>
          </w:tcPr>
          <w:p w:rsidR="003F469D" w:rsidRPr="00737173" w:rsidRDefault="003F469D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3F469D" w:rsidRPr="00737173" w:rsidRDefault="003F469D" w:rsidP="00A9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3445" w:type="dxa"/>
          </w:tcPr>
          <w:p w:rsidR="003F469D" w:rsidRPr="00737173" w:rsidRDefault="003F469D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Развивать умение определять пространственные направления от себя: вверху, внизу, впереди, сзади, слева, справа.</w:t>
            </w:r>
          </w:p>
          <w:p w:rsidR="001644F7" w:rsidRPr="00737173" w:rsidRDefault="004612FE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Развивать ориентацию на листе бумаги в клетку. Активизировать слуховое восприятие.</w:t>
            </w:r>
          </w:p>
        </w:tc>
        <w:tc>
          <w:tcPr>
            <w:tcW w:w="2757" w:type="dxa"/>
          </w:tcPr>
          <w:p w:rsidR="003F469D" w:rsidRPr="00737173" w:rsidRDefault="003F469D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 xml:space="preserve">Д/и «Где звенит колокольчик?» </w:t>
            </w:r>
          </w:p>
          <w:p w:rsidR="004612FE" w:rsidRPr="00737173" w:rsidRDefault="004612FE" w:rsidP="00461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Графический диктант (игровизор В.В. Воскобович)</w:t>
            </w:r>
          </w:p>
        </w:tc>
      </w:tr>
      <w:tr w:rsidR="00260507" w:rsidRPr="00737173" w:rsidTr="00260507">
        <w:tc>
          <w:tcPr>
            <w:tcW w:w="1239" w:type="dxa"/>
            <w:vMerge w:val="restart"/>
            <w:textDirection w:val="btLr"/>
          </w:tcPr>
          <w:p w:rsidR="00260507" w:rsidRPr="00737173" w:rsidRDefault="00260507" w:rsidP="0026050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30" w:type="dxa"/>
          </w:tcPr>
          <w:p w:rsidR="00260507" w:rsidRPr="00737173" w:rsidRDefault="00260507" w:rsidP="00A9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</w:tc>
        <w:tc>
          <w:tcPr>
            <w:tcW w:w="3445" w:type="dxa"/>
          </w:tcPr>
          <w:p w:rsidR="00260507" w:rsidRPr="00737173" w:rsidRDefault="001D1745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Формировать  счёт, освоение состава числа в пределах пяти, развитие мелкой моторики рук.</w:t>
            </w:r>
          </w:p>
          <w:p w:rsidR="00953D20" w:rsidRPr="00737173" w:rsidRDefault="00953D20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мышление; закреплять понятие «поровну», закреплять навык работы со счетным материалом, закреплять умение считать до 4.</w:t>
            </w:r>
          </w:p>
        </w:tc>
        <w:tc>
          <w:tcPr>
            <w:tcW w:w="2757" w:type="dxa"/>
          </w:tcPr>
          <w:p w:rsidR="00260507" w:rsidRPr="00737173" w:rsidRDefault="001D1745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Р/и «Все грибы пополам» (коврограф «Ларчик» В.В. Воскобович)</w:t>
            </w:r>
          </w:p>
          <w:p w:rsidR="00953D20" w:rsidRPr="00737173" w:rsidRDefault="00953D20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Р/и «Подели поровну» (математические корзинки В.В. Воскобович)</w:t>
            </w:r>
          </w:p>
          <w:p w:rsidR="00953D20" w:rsidRPr="00737173" w:rsidRDefault="00953D20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07" w:rsidRPr="00737173" w:rsidTr="003F469D">
        <w:tc>
          <w:tcPr>
            <w:tcW w:w="1239" w:type="dxa"/>
            <w:vMerge/>
          </w:tcPr>
          <w:p w:rsidR="00260507" w:rsidRPr="00737173" w:rsidRDefault="00260507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260507" w:rsidRPr="00737173" w:rsidRDefault="00260507" w:rsidP="00A9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3445" w:type="dxa"/>
          </w:tcPr>
          <w:p w:rsidR="00260507" w:rsidRPr="00737173" w:rsidRDefault="004612FE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Развивать умение у детей четко дифференцировать восприятие качеств величин.</w:t>
            </w:r>
          </w:p>
        </w:tc>
        <w:tc>
          <w:tcPr>
            <w:tcW w:w="2757" w:type="dxa"/>
          </w:tcPr>
          <w:p w:rsidR="00260507" w:rsidRPr="00737173" w:rsidRDefault="004612FE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 xml:space="preserve">Д/и « Длинный – короткий» </w:t>
            </w:r>
          </w:p>
        </w:tc>
      </w:tr>
      <w:tr w:rsidR="00260507" w:rsidRPr="00737173" w:rsidTr="003F469D">
        <w:tc>
          <w:tcPr>
            <w:tcW w:w="1239" w:type="dxa"/>
            <w:vMerge/>
          </w:tcPr>
          <w:p w:rsidR="00260507" w:rsidRPr="00737173" w:rsidRDefault="00260507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260507" w:rsidRPr="00737173" w:rsidRDefault="00260507" w:rsidP="00A9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3445" w:type="dxa"/>
          </w:tcPr>
          <w:p w:rsidR="00260507" w:rsidRPr="00737173" w:rsidRDefault="00A7143D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Совершенствовать  умение  различать и называть круг, квадрат, треугольник, прямоугольник, шар, куб, цилиндр, конус.</w:t>
            </w:r>
          </w:p>
        </w:tc>
        <w:tc>
          <w:tcPr>
            <w:tcW w:w="2757" w:type="dxa"/>
          </w:tcPr>
          <w:p w:rsidR="00260507" w:rsidRPr="00737173" w:rsidRDefault="00A7143D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Д/и «Найди ключик к замочку»</w:t>
            </w:r>
          </w:p>
          <w:p w:rsidR="006E4E41" w:rsidRPr="00737173" w:rsidRDefault="006E4E41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«Сложи квадрат»</w:t>
            </w:r>
          </w:p>
          <w:p w:rsidR="006E4E41" w:rsidRPr="00737173" w:rsidRDefault="006E4E41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«Путешествие в квадрате»</w:t>
            </w:r>
          </w:p>
          <w:p w:rsidR="006E4E41" w:rsidRPr="00737173" w:rsidRDefault="006E4E41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(Квадрат В.В. Воскобовича)</w:t>
            </w:r>
          </w:p>
        </w:tc>
      </w:tr>
      <w:tr w:rsidR="00260507" w:rsidRPr="00737173" w:rsidTr="003F469D">
        <w:tc>
          <w:tcPr>
            <w:tcW w:w="1239" w:type="dxa"/>
            <w:vMerge/>
          </w:tcPr>
          <w:p w:rsidR="00260507" w:rsidRPr="00737173" w:rsidRDefault="00260507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260507" w:rsidRPr="00737173" w:rsidRDefault="00260507" w:rsidP="00A9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</w:t>
            </w:r>
          </w:p>
        </w:tc>
        <w:tc>
          <w:tcPr>
            <w:tcW w:w="3445" w:type="dxa"/>
          </w:tcPr>
          <w:p w:rsidR="00260507" w:rsidRPr="00737173" w:rsidRDefault="004612FE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Осваивать с детьми временные понятия; развивать внимание, творческое воображение.</w:t>
            </w:r>
          </w:p>
        </w:tc>
        <w:tc>
          <w:tcPr>
            <w:tcW w:w="2757" w:type="dxa"/>
          </w:tcPr>
          <w:p w:rsidR="00260507" w:rsidRPr="00737173" w:rsidRDefault="004612FE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д/и «Когда это бывает»</w:t>
            </w:r>
          </w:p>
        </w:tc>
      </w:tr>
      <w:tr w:rsidR="00260507" w:rsidRPr="00737173" w:rsidTr="003F469D">
        <w:tc>
          <w:tcPr>
            <w:tcW w:w="1239" w:type="dxa"/>
            <w:vMerge/>
          </w:tcPr>
          <w:p w:rsidR="00260507" w:rsidRPr="00737173" w:rsidRDefault="00260507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260507" w:rsidRPr="00737173" w:rsidRDefault="00260507" w:rsidP="00A9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3445" w:type="dxa"/>
          </w:tcPr>
          <w:p w:rsidR="00260507" w:rsidRPr="00737173" w:rsidRDefault="00A7143D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Закреплять умения определять местоположения предметов относительно себя.</w:t>
            </w:r>
          </w:p>
          <w:p w:rsidR="00953D20" w:rsidRPr="00737173" w:rsidRDefault="00953D20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Закрепить пространственные представлений (лево, право, верх, низ).</w:t>
            </w:r>
          </w:p>
        </w:tc>
        <w:tc>
          <w:tcPr>
            <w:tcW w:w="2757" w:type="dxa"/>
          </w:tcPr>
          <w:p w:rsidR="00260507" w:rsidRPr="00737173" w:rsidRDefault="00A7143D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Д/и «Что изменилось?»</w:t>
            </w:r>
          </w:p>
          <w:p w:rsidR="001D1745" w:rsidRPr="00737173" w:rsidRDefault="001D1745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Р/и «Где лопушок?» (коврограф «Ларчик» В.В. Воскобович)</w:t>
            </w:r>
          </w:p>
        </w:tc>
      </w:tr>
      <w:tr w:rsidR="00A7143D" w:rsidRPr="00737173" w:rsidTr="00A7143D">
        <w:tc>
          <w:tcPr>
            <w:tcW w:w="1239" w:type="dxa"/>
            <w:vMerge w:val="restart"/>
            <w:textDirection w:val="btLr"/>
          </w:tcPr>
          <w:p w:rsidR="00A7143D" w:rsidRPr="00737173" w:rsidRDefault="00A7143D" w:rsidP="00A7143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30" w:type="dxa"/>
          </w:tcPr>
          <w:p w:rsidR="00A7143D" w:rsidRPr="00737173" w:rsidRDefault="00A7143D" w:rsidP="00A9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</w:tc>
        <w:tc>
          <w:tcPr>
            <w:tcW w:w="3445" w:type="dxa"/>
          </w:tcPr>
          <w:p w:rsidR="00953D20" w:rsidRPr="00737173" w:rsidRDefault="00953D20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внимание, мышление; закреплять навык действовать «по инструкции», закрепление основных цветов, </w:t>
            </w:r>
            <w:r w:rsidRPr="00737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навык работы со счетным материалом, закреплять умение считать до 4.</w:t>
            </w:r>
          </w:p>
          <w:p w:rsidR="001D1745" w:rsidRPr="00737173" w:rsidRDefault="001D1745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Знакомство  детей с цифрами и числами натурального ряда, порядковым и количественным значением числа; развитие внимания, памяти, логического мышления, воображения, речи.</w:t>
            </w:r>
          </w:p>
        </w:tc>
        <w:tc>
          <w:tcPr>
            <w:tcW w:w="2757" w:type="dxa"/>
          </w:tcPr>
          <w:p w:rsidR="00953D20" w:rsidRPr="00737173" w:rsidRDefault="00953D20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Р/и «Сказка - подсказка» (коврограф «Ларчик» В.В. Воскобович)</w:t>
            </w:r>
          </w:p>
          <w:p w:rsidR="001D1745" w:rsidRPr="00737173" w:rsidRDefault="001D1745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Р/и «Загадки Магнолика» (коврограф «Ларчик» В.В. Воскобович)</w:t>
            </w:r>
          </w:p>
        </w:tc>
      </w:tr>
      <w:tr w:rsidR="00A7143D" w:rsidRPr="00737173" w:rsidTr="003F469D">
        <w:tc>
          <w:tcPr>
            <w:tcW w:w="1239" w:type="dxa"/>
            <w:vMerge/>
          </w:tcPr>
          <w:p w:rsidR="00A7143D" w:rsidRPr="00737173" w:rsidRDefault="00A7143D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A7143D" w:rsidRPr="00737173" w:rsidRDefault="00A7143D" w:rsidP="00A9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3445" w:type="dxa"/>
          </w:tcPr>
          <w:p w:rsidR="00953D20" w:rsidRPr="00737173" w:rsidRDefault="001D1745" w:rsidP="00953D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сенсорных эталонах цвета, формы, величины; обучение способам измерения предметов, с помощью условной мерки, выполнять сложные глазомерные действия.</w:t>
            </w:r>
          </w:p>
        </w:tc>
        <w:tc>
          <w:tcPr>
            <w:tcW w:w="2757" w:type="dxa"/>
          </w:tcPr>
          <w:p w:rsidR="00A7143D" w:rsidRPr="00737173" w:rsidRDefault="001D1745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Р/и «Какой длины Фифа?» (коврограф «Ларчик» В.В. Воскобович)</w:t>
            </w:r>
          </w:p>
          <w:p w:rsidR="00953D20" w:rsidRPr="00737173" w:rsidRDefault="00953D20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3D" w:rsidRPr="00737173" w:rsidTr="003F469D">
        <w:tc>
          <w:tcPr>
            <w:tcW w:w="1239" w:type="dxa"/>
            <w:vMerge/>
          </w:tcPr>
          <w:p w:rsidR="00A7143D" w:rsidRPr="00737173" w:rsidRDefault="00A7143D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A7143D" w:rsidRPr="00737173" w:rsidRDefault="00A7143D" w:rsidP="00A9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3445" w:type="dxa"/>
          </w:tcPr>
          <w:p w:rsidR="00A7143D" w:rsidRPr="00737173" w:rsidRDefault="00A7143D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о геометрических фигурах и об объёмных формах. Развивать  внимание, восприятие, образную память.</w:t>
            </w:r>
          </w:p>
        </w:tc>
        <w:tc>
          <w:tcPr>
            <w:tcW w:w="2757" w:type="dxa"/>
          </w:tcPr>
          <w:p w:rsidR="00A7143D" w:rsidRPr="00737173" w:rsidRDefault="00A7143D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«Нарисуй фигуру по памяти»</w:t>
            </w:r>
          </w:p>
          <w:p w:rsidR="006E4E41" w:rsidRPr="00737173" w:rsidRDefault="006E4E41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«Ежик», «Мышка»</w:t>
            </w:r>
          </w:p>
          <w:p w:rsidR="006E4E41" w:rsidRPr="00737173" w:rsidRDefault="006E4E41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(Квадрат В.В. Воскобовича)</w:t>
            </w:r>
          </w:p>
        </w:tc>
      </w:tr>
      <w:tr w:rsidR="00A7143D" w:rsidRPr="00737173" w:rsidTr="003F469D">
        <w:tc>
          <w:tcPr>
            <w:tcW w:w="1239" w:type="dxa"/>
            <w:vMerge/>
          </w:tcPr>
          <w:p w:rsidR="00A7143D" w:rsidRPr="00737173" w:rsidRDefault="00A7143D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A7143D" w:rsidRPr="00737173" w:rsidRDefault="00A7143D" w:rsidP="00A9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</w:t>
            </w:r>
          </w:p>
        </w:tc>
        <w:tc>
          <w:tcPr>
            <w:tcW w:w="3445" w:type="dxa"/>
          </w:tcPr>
          <w:p w:rsidR="00A7143D" w:rsidRPr="00737173" w:rsidRDefault="004612FE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Уточнить  и углубить знания  детей о временах года.</w:t>
            </w:r>
          </w:p>
        </w:tc>
        <w:tc>
          <w:tcPr>
            <w:tcW w:w="2757" w:type="dxa"/>
          </w:tcPr>
          <w:p w:rsidR="00A7143D" w:rsidRPr="00737173" w:rsidRDefault="004612FE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 xml:space="preserve">Д/и «Когда  это бывает?» </w:t>
            </w:r>
          </w:p>
        </w:tc>
      </w:tr>
      <w:tr w:rsidR="00A7143D" w:rsidRPr="00737173" w:rsidTr="003F469D">
        <w:tc>
          <w:tcPr>
            <w:tcW w:w="1239" w:type="dxa"/>
            <w:vMerge/>
          </w:tcPr>
          <w:p w:rsidR="00A7143D" w:rsidRPr="00737173" w:rsidRDefault="00A7143D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A7143D" w:rsidRPr="00737173" w:rsidRDefault="00A7143D" w:rsidP="00A9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3445" w:type="dxa"/>
          </w:tcPr>
          <w:p w:rsidR="00A7143D" w:rsidRPr="00737173" w:rsidRDefault="001D1745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сенсорных эталонах цвета, формы, величины; обучение способам обследования предметов, умению различать их форму, цвет и величину, выполнять сложные глазомерные действия.            </w:t>
            </w:r>
          </w:p>
        </w:tc>
        <w:tc>
          <w:tcPr>
            <w:tcW w:w="2757" w:type="dxa"/>
          </w:tcPr>
          <w:p w:rsidR="00A7143D" w:rsidRPr="00737173" w:rsidRDefault="001D1745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Р/и «Поймай бабочку» (коврограф «Ларчик» В.В. Воскобович)</w:t>
            </w:r>
          </w:p>
        </w:tc>
      </w:tr>
      <w:tr w:rsidR="00A7143D" w:rsidRPr="00737173" w:rsidTr="00A7143D">
        <w:tc>
          <w:tcPr>
            <w:tcW w:w="1239" w:type="dxa"/>
            <w:vMerge w:val="restart"/>
            <w:textDirection w:val="btLr"/>
          </w:tcPr>
          <w:p w:rsidR="00A7143D" w:rsidRPr="00737173" w:rsidRDefault="00A7143D" w:rsidP="00A7143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30" w:type="dxa"/>
          </w:tcPr>
          <w:p w:rsidR="00A7143D" w:rsidRPr="00737173" w:rsidRDefault="00A7143D" w:rsidP="00A9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</w:tc>
        <w:tc>
          <w:tcPr>
            <w:tcW w:w="3445" w:type="dxa"/>
          </w:tcPr>
          <w:p w:rsidR="00A7143D" w:rsidRPr="00737173" w:rsidRDefault="007C51FC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считать в пределах пяти.</w:t>
            </w:r>
          </w:p>
          <w:p w:rsidR="007C51FC" w:rsidRPr="00737173" w:rsidRDefault="001D1745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Закрепить порядковый счет.</w:t>
            </w:r>
          </w:p>
        </w:tc>
        <w:tc>
          <w:tcPr>
            <w:tcW w:w="2757" w:type="dxa"/>
          </w:tcPr>
          <w:p w:rsidR="00A7143D" w:rsidRPr="00737173" w:rsidRDefault="007C51FC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Д/и «Угадай, сколько».</w:t>
            </w:r>
          </w:p>
          <w:p w:rsidR="007C51FC" w:rsidRPr="00737173" w:rsidRDefault="007C51FC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 xml:space="preserve">Р/и  «Какой по порядку?» </w:t>
            </w:r>
            <w:r w:rsidR="001D1745" w:rsidRPr="00737173">
              <w:rPr>
                <w:rFonts w:ascii="Times New Roman" w:hAnsi="Times New Roman" w:cs="Times New Roman"/>
                <w:sz w:val="24"/>
                <w:szCs w:val="24"/>
              </w:rPr>
              <w:t>(коврограф «Ларчик» В.В. Воскобович)</w:t>
            </w:r>
          </w:p>
        </w:tc>
      </w:tr>
      <w:tr w:rsidR="00A7143D" w:rsidRPr="00737173" w:rsidTr="003F469D">
        <w:tc>
          <w:tcPr>
            <w:tcW w:w="1239" w:type="dxa"/>
            <w:vMerge/>
          </w:tcPr>
          <w:p w:rsidR="00A7143D" w:rsidRPr="00737173" w:rsidRDefault="00A7143D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A7143D" w:rsidRPr="00737173" w:rsidRDefault="00A7143D" w:rsidP="00A9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3445" w:type="dxa"/>
          </w:tcPr>
          <w:p w:rsidR="00A7143D" w:rsidRPr="00737173" w:rsidRDefault="00A7143D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Развивать умение сравнивать предметы по величине (большой, поменьше, самый маленький), использовать эти слова в речи. Закрепить умение выделять сходства предметов по величине и объединять их по этому признаку.</w:t>
            </w:r>
          </w:p>
        </w:tc>
        <w:tc>
          <w:tcPr>
            <w:tcW w:w="2757" w:type="dxa"/>
          </w:tcPr>
          <w:p w:rsidR="00A7143D" w:rsidRPr="00737173" w:rsidRDefault="00A7143D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Д/и «Найди для  машины гараж»</w:t>
            </w:r>
          </w:p>
        </w:tc>
      </w:tr>
      <w:tr w:rsidR="00A7143D" w:rsidRPr="00737173" w:rsidTr="003F469D">
        <w:tc>
          <w:tcPr>
            <w:tcW w:w="1239" w:type="dxa"/>
            <w:vMerge/>
          </w:tcPr>
          <w:p w:rsidR="00A7143D" w:rsidRPr="00737173" w:rsidRDefault="00A7143D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A7143D" w:rsidRPr="00737173" w:rsidRDefault="00A7143D" w:rsidP="00A9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3445" w:type="dxa"/>
          </w:tcPr>
          <w:p w:rsidR="00A7143D" w:rsidRPr="00737173" w:rsidRDefault="004612FE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силуэта предмета из отдельных частей. (геометрических  фигур).</w:t>
            </w:r>
          </w:p>
        </w:tc>
        <w:tc>
          <w:tcPr>
            <w:tcW w:w="2757" w:type="dxa"/>
          </w:tcPr>
          <w:p w:rsidR="006E4E41" w:rsidRPr="00737173" w:rsidRDefault="004612FE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Д/и «Составь предмет»</w:t>
            </w:r>
          </w:p>
          <w:p w:rsidR="006E4E41" w:rsidRPr="00737173" w:rsidRDefault="006E4E41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«Домик», «Конфета»</w:t>
            </w:r>
          </w:p>
          <w:p w:rsidR="00A7143D" w:rsidRPr="00737173" w:rsidRDefault="006E4E41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(Квадрат В.В. Воскобовича)</w:t>
            </w:r>
            <w:r w:rsidR="004612FE" w:rsidRPr="007371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7143D" w:rsidRPr="00737173" w:rsidTr="003F469D">
        <w:tc>
          <w:tcPr>
            <w:tcW w:w="1239" w:type="dxa"/>
            <w:vMerge/>
          </w:tcPr>
          <w:p w:rsidR="00A7143D" w:rsidRPr="00737173" w:rsidRDefault="00A7143D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A7143D" w:rsidRPr="00737173" w:rsidRDefault="00A7143D" w:rsidP="00A9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</w:t>
            </w:r>
          </w:p>
        </w:tc>
        <w:tc>
          <w:tcPr>
            <w:tcW w:w="3445" w:type="dxa"/>
          </w:tcPr>
          <w:p w:rsidR="00A7143D" w:rsidRPr="00737173" w:rsidRDefault="007A1D42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временных представлениях: сначала, потом, до, после, раньше, позже.</w:t>
            </w:r>
          </w:p>
        </w:tc>
        <w:tc>
          <w:tcPr>
            <w:tcW w:w="2757" w:type="dxa"/>
          </w:tcPr>
          <w:p w:rsidR="00A7143D" w:rsidRPr="00737173" w:rsidRDefault="007A1D42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Д/и «Кто раньше? Кто позже? »</w:t>
            </w:r>
          </w:p>
        </w:tc>
      </w:tr>
      <w:tr w:rsidR="00A7143D" w:rsidRPr="00737173" w:rsidTr="003F469D">
        <w:tc>
          <w:tcPr>
            <w:tcW w:w="1239" w:type="dxa"/>
            <w:vMerge/>
          </w:tcPr>
          <w:p w:rsidR="00A7143D" w:rsidRPr="00737173" w:rsidRDefault="00A7143D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A7143D" w:rsidRPr="00737173" w:rsidRDefault="00A7143D" w:rsidP="00A9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3445" w:type="dxa"/>
          </w:tcPr>
          <w:p w:rsidR="00A7143D" w:rsidRPr="00737173" w:rsidRDefault="00A7143D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Развивать умение определять расположение предмета (справа – слева) «от себя» и от другого предмета</w:t>
            </w:r>
          </w:p>
          <w:p w:rsidR="004612FE" w:rsidRPr="00737173" w:rsidRDefault="004612FE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Развивать ориентацию на листе бумаги в клетку. Активизировать слуховое восприятие.</w:t>
            </w:r>
          </w:p>
        </w:tc>
        <w:tc>
          <w:tcPr>
            <w:tcW w:w="2757" w:type="dxa"/>
          </w:tcPr>
          <w:p w:rsidR="00A7143D" w:rsidRPr="00737173" w:rsidRDefault="00A7143D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Д/и «Подскажи Хрюше»</w:t>
            </w:r>
          </w:p>
          <w:p w:rsidR="004612FE" w:rsidRPr="00737173" w:rsidRDefault="004612FE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Графический диктант (игровизор В.В. Воскобович)</w:t>
            </w:r>
          </w:p>
        </w:tc>
      </w:tr>
      <w:tr w:rsidR="00A7143D" w:rsidRPr="00737173" w:rsidTr="00A7143D">
        <w:tc>
          <w:tcPr>
            <w:tcW w:w="1239" w:type="dxa"/>
            <w:vMerge w:val="restart"/>
            <w:textDirection w:val="btLr"/>
          </w:tcPr>
          <w:p w:rsidR="00A7143D" w:rsidRPr="00737173" w:rsidRDefault="00A7143D" w:rsidP="00A7143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30" w:type="dxa"/>
          </w:tcPr>
          <w:p w:rsidR="00A7143D" w:rsidRPr="00737173" w:rsidRDefault="00A7143D" w:rsidP="00A9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</w:tc>
        <w:tc>
          <w:tcPr>
            <w:tcW w:w="3445" w:type="dxa"/>
          </w:tcPr>
          <w:p w:rsidR="00A7143D" w:rsidRPr="00737173" w:rsidRDefault="001D1745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Формировать счёт, освоение состава числа в пределах пяти; знакомить с понятиями: полное и неполное множество, пустое множество развитие мелкой моторики рук.</w:t>
            </w:r>
          </w:p>
        </w:tc>
        <w:tc>
          <w:tcPr>
            <w:tcW w:w="2757" w:type="dxa"/>
          </w:tcPr>
          <w:p w:rsidR="00A7143D" w:rsidRPr="00737173" w:rsidRDefault="001D1745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Р/и «Как Цифрята поделили грибы?» (математические корзинки В.В. Воскобович)</w:t>
            </w:r>
          </w:p>
        </w:tc>
      </w:tr>
      <w:tr w:rsidR="00A7143D" w:rsidRPr="00737173" w:rsidTr="003F469D">
        <w:tc>
          <w:tcPr>
            <w:tcW w:w="1239" w:type="dxa"/>
            <w:vMerge/>
          </w:tcPr>
          <w:p w:rsidR="00A7143D" w:rsidRPr="00737173" w:rsidRDefault="00A7143D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A7143D" w:rsidRPr="00737173" w:rsidRDefault="00A7143D" w:rsidP="00A9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3445" w:type="dxa"/>
          </w:tcPr>
          <w:p w:rsidR="00A7143D" w:rsidRPr="00737173" w:rsidRDefault="007C51FC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Развивать умение сравнивать предметы по размеру, распределяя их по убыванию или возрастанию визуально. Совершенствовать умение действовать самостоятельно в соответствии с заданием.</w:t>
            </w:r>
          </w:p>
        </w:tc>
        <w:tc>
          <w:tcPr>
            <w:tcW w:w="2757" w:type="dxa"/>
          </w:tcPr>
          <w:p w:rsidR="00A7143D" w:rsidRPr="00737173" w:rsidRDefault="007C51FC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Д/и «Закрой коробки»</w:t>
            </w:r>
          </w:p>
        </w:tc>
      </w:tr>
      <w:tr w:rsidR="00A7143D" w:rsidRPr="00737173" w:rsidTr="003F469D">
        <w:tc>
          <w:tcPr>
            <w:tcW w:w="1239" w:type="dxa"/>
            <w:vMerge/>
          </w:tcPr>
          <w:p w:rsidR="00A7143D" w:rsidRPr="00737173" w:rsidRDefault="00A7143D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A7143D" w:rsidRPr="00737173" w:rsidRDefault="00A7143D" w:rsidP="00A9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3445" w:type="dxa"/>
          </w:tcPr>
          <w:p w:rsidR="00A7143D" w:rsidRPr="00737173" w:rsidRDefault="00A7143D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Развивать восприятие объёмных фигур; обучать умению выделять и сохранять указанный признак фигуры.</w:t>
            </w:r>
          </w:p>
        </w:tc>
        <w:tc>
          <w:tcPr>
            <w:tcW w:w="2757" w:type="dxa"/>
          </w:tcPr>
          <w:p w:rsidR="00A7143D" w:rsidRPr="00737173" w:rsidRDefault="00A7143D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Д/и «Найдите такую же  фигуру»</w:t>
            </w:r>
          </w:p>
          <w:p w:rsidR="006E4E41" w:rsidRPr="00737173" w:rsidRDefault="006E4E41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«Летучая мышь», «Конверт»</w:t>
            </w:r>
          </w:p>
          <w:p w:rsidR="006E4E41" w:rsidRPr="00737173" w:rsidRDefault="006E4E41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(Квадрат В.В. Воскобовича)</w:t>
            </w:r>
          </w:p>
        </w:tc>
      </w:tr>
      <w:tr w:rsidR="00A7143D" w:rsidRPr="00737173" w:rsidTr="003F469D">
        <w:tc>
          <w:tcPr>
            <w:tcW w:w="1239" w:type="dxa"/>
            <w:vMerge/>
          </w:tcPr>
          <w:p w:rsidR="00A7143D" w:rsidRPr="00737173" w:rsidRDefault="00A7143D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A7143D" w:rsidRPr="00737173" w:rsidRDefault="00A7143D" w:rsidP="00A9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</w:t>
            </w:r>
          </w:p>
        </w:tc>
        <w:tc>
          <w:tcPr>
            <w:tcW w:w="3445" w:type="dxa"/>
          </w:tcPr>
          <w:p w:rsidR="00A7143D" w:rsidRPr="00737173" w:rsidRDefault="00A7143D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Совершенствовать  представления о частях суток и временах года.</w:t>
            </w:r>
          </w:p>
        </w:tc>
        <w:tc>
          <w:tcPr>
            <w:tcW w:w="2757" w:type="dxa"/>
          </w:tcPr>
          <w:p w:rsidR="00A7143D" w:rsidRPr="00737173" w:rsidRDefault="00A7143D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Pr="00737173">
              <w:rPr>
                <w:rFonts w:ascii="Times New Roman" w:eastAsia="Calibri" w:hAnsi="Times New Roman" w:cs="Times New Roman"/>
                <w:sz w:val="24"/>
                <w:szCs w:val="24"/>
              </w:rPr>
              <w:t>«Найди ошибку художника»</w:t>
            </w:r>
          </w:p>
        </w:tc>
      </w:tr>
      <w:tr w:rsidR="00A7143D" w:rsidRPr="00737173" w:rsidTr="003F469D">
        <w:tc>
          <w:tcPr>
            <w:tcW w:w="1239" w:type="dxa"/>
            <w:vMerge/>
          </w:tcPr>
          <w:p w:rsidR="00A7143D" w:rsidRPr="00737173" w:rsidRDefault="00A7143D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A7143D" w:rsidRPr="00737173" w:rsidRDefault="00A7143D" w:rsidP="00A9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3445" w:type="dxa"/>
          </w:tcPr>
          <w:p w:rsidR="00A7143D" w:rsidRPr="00737173" w:rsidRDefault="007C51FC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определять местоположения предметов относительно себя, действовать самостоятельно в соответствии с заданием.  </w:t>
            </w:r>
          </w:p>
          <w:p w:rsidR="004612FE" w:rsidRPr="00737173" w:rsidRDefault="004612FE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Развивать ориентацию на листе бумаги в клетку. Активизировать слуховое восприятие.</w:t>
            </w:r>
          </w:p>
        </w:tc>
        <w:tc>
          <w:tcPr>
            <w:tcW w:w="2757" w:type="dxa"/>
          </w:tcPr>
          <w:p w:rsidR="00A7143D" w:rsidRPr="00737173" w:rsidRDefault="007C51FC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Д/и «Расставим правильно»</w:t>
            </w:r>
          </w:p>
          <w:p w:rsidR="004612FE" w:rsidRPr="00737173" w:rsidRDefault="004612FE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Графический диктант (игровизор В.В. Воскобович)</w:t>
            </w:r>
          </w:p>
        </w:tc>
      </w:tr>
      <w:tr w:rsidR="00A7143D" w:rsidRPr="00737173" w:rsidTr="00A7143D">
        <w:tc>
          <w:tcPr>
            <w:tcW w:w="1239" w:type="dxa"/>
            <w:vMerge w:val="restart"/>
            <w:textDirection w:val="btLr"/>
          </w:tcPr>
          <w:p w:rsidR="00A7143D" w:rsidRPr="00737173" w:rsidRDefault="00A7143D" w:rsidP="00A7143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30" w:type="dxa"/>
          </w:tcPr>
          <w:p w:rsidR="00A7143D" w:rsidRPr="00737173" w:rsidRDefault="00A7143D" w:rsidP="00A9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</w:tc>
        <w:tc>
          <w:tcPr>
            <w:tcW w:w="3445" w:type="dxa"/>
          </w:tcPr>
          <w:p w:rsidR="00A7143D" w:rsidRPr="00737173" w:rsidRDefault="001D1745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Закрепить порядковый счет.</w:t>
            </w:r>
          </w:p>
        </w:tc>
        <w:tc>
          <w:tcPr>
            <w:tcW w:w="2757" w:type="dxa"/>
          </w:tcPr>
          <w:p w:rsidR="00A7143D" w:rsidRPr="00737173" w:rsidRDefault="001D1745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Р/и  «Какой по порядку?» (коврограф «Ларчик» В.В. Воскобович)</w:t>
            </w:r>
          </w:p>
        </w:tc>
      </w:tr>
      <w:tr w:rsidR="00A7143D" w:rsidRPr="00737173" w:rsidTr="003F469D">
        <w:tc>
          <w:tcPr>
            <w:tcW w:w="1239" w:type="dxa"/>
            <w:vMerge/>
          </w:tcPr>
          <w:p w:rsidR="00A7143D" w:rsidRPr="00737173" w:rsidRDefault="00A7143D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A7143D" w:rsidRPr="00737173" w:rsidRDefault="00A7143D" w:rsidP="00A9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3445" w:type="dxa"/>
          </w:tcPr>
          <w:p w:rsidR="00A7143D" w:rsidRPr="00737173" w:rsidRDefault="004612FE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умения сравнивать предметы контра-стных размеров по длине и ширине, использовать в речи понятия: «длиный», "длиннее", </w:t>
            </w:r>
            <w:r w:rsidRPr="00737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"широкий", "узкий.</w:t>
            </w:r>
          </w:p>
        </w:tc>
        <w:tc>
          <w:tcPr>
            <w:tcW w:w="2757" w:type="dxa"/>
          </w:tcPr>
          <w:p w:rsidR="00A7143D" w:rsidRPr="00737173" w:rsidRDefault="004612FE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Д/и «Широкое – узкое» </w:t>
            </w:r>
          </w:p>
        </w:tc>
      </w:tr>
      <w:tr w:rsidR="00A7143D" w:rsidRPr="00737173" w:rsidTr="003F469D">
        <w:tc>
          <w:tcPr>
            <w:tcW w:w="1239" w:type="dxa"/>
            <w:vMerge/>
          </w:tcPr>
          <w:p w:rsidR="00A7143D" w:rsidRPr="00737173" w:rsidRDefault="00A7143D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A7143D" w:rsidRPr="00737173" w:rsidRDefault="00A7143D" w:rsidP="00A9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3445" w:type="dxa"/>
          </w:tcPr>
          <w:p w:rsidR="00A7143D" w:rsidRPr="00737173" w:rsidRDefault="001644F7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Закреплять умение быстро находить геометрические фигуры определенного размера, цвета</w:t>
            </w:r>
          </w:p>
        </w:tc>
        <w:tc>
          <w:tcPr>
            <w:tcW w:w="2757" w:type="dxa"/>
          </w:tcPr>
          <w:p w:rsidR="00A7143D" w:rsidRPr="00737173" w:rsidRDefault="001644F7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Д/и «Найди и назови»</w:t>
            </w:r>
          </w:p>
          <w:p w:rsidR="006E4E41" w:rsidRPr="00737173" w:rsidRDefault="006E4E41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«Семафор», «Звездочка» (Квадрат В.В. Воскобовича)</w:t>
            </w:r>
          </w:p>
        </w:tc>
      </w:tr>
      <w:tr w:rsidR="00A7143D" w:rsidRPr="00737173" w:rsidTr="003F469D">
        <w:tc>
          <w:tcPr>
            <w:tcW w:w="1239" w:type="dxa"/>
            <w:vMerge/>
          </w:tcPr>
          <w:p w:rsidR="00A7143D" w:rsidRPr="00737173" w:rsidRDefault="00A7143D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A7143D" w:rsidRPr="00737173" w:rsidRDefault="00A7143D" w:rsidP="00A9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</w:t>
            </w:r>
          </w:p>
        </w:tc>
        <w:tc>
          <w:tcPr>
            <w:tcW w:w="3445" w:type="dxa"/>
          </w:tcPr>
          <w:p w:rsidR="00A7143D" w:rsidRPr="00737173" w:rsidRDefault="00953D20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Закрепить пространственные представлений (лево, право, верх, низ).</w:t>
            </w:r>
          </w:p>
        </w:tc>
        <w:tc>
          <w:tcPr>
            <w:tcW w:w="2757" w:type="dxa"/>
          </w:tcPr>
          <w:p w:rsidR="00A7143D" w:rsidRPr="00737173" w:rsidRDefault="00953D20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Р/и «Где лопушок?» (коврограф «Ларчик» В.В. Воскобович)</w:t>
            </w:r>
          </w:p>
        </w:tc>
      </w:tr>
      <w:tr w:rsidR="001644F7" w:rsidRPr="00737173" w:rsidTr="003F469D">
        <w:tc>
          <w:tcPr>
            <w:tcW w:w="1239" w:type="dxa"/>
            <w:vMerge/>
          </w:tcPr>
          <w:p w:rsidR="001644F7" w:rsidRPr="00737173" w:rsidRDefault="001644F7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644F7" w:rsidRPr="00737173" w:rsidRDefault="001644F7" w:rsidP="00A9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3445" w:type="dxa"/>
          </w:tcPr>
          <w:p w:rsidR="001644F7" w:rsidRPr="00737173" w:rsidRDefault="001644F7" w:rsidP="00A94C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ориентацию на листе бумаги в клетку. Активизировать слуховое восприятие.</w:t>
            </w:r>
          </w:p>
        </w:tc>
        <w:tc>
          <w:tcPr>
            <w:tcW w:w="2757" w:type="dxa"/>
          </w:tcPr>
          <w:p w:rsidR="001644F7" w:rsidRPr="00737173" w:rsidRDefault="001644F7" w:rsidP="00A94C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Графический диктант (игровизор В.В. Воскобович)</w:t>
            </w:r>
          </w:p>
        </w:tc>
      </w:tr>
      <w:tr w:rsidR="00A7143D" w:rsidRPr="00737173" w:rsidTr="00A7143D">
        <w:tc>
          <w:tcPr>
            <w:tcW w:w="1239" w:type="dxa"/>
            <w:vMerge w:val="restart"/>
            <w:textDirection w:val="btLr"/>
          </w:tcPr>
          <w:p w:rsidR="00A7143D" w:rsidRPr="00737173" w:rsidRDefault="00A7143D" w:rsidP="00A7143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30" w:type="dxa"/>
          </w:tcPr>
          <w:p w:rsidR="00A7143D" w:rsidRPr="00737173" w:rsidRDefault="00A7143D" w:rsidP="00A9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</w:tc>
        <w:tc>
          <w:tcPr>
            <w:tcW w:w="3445" w:type="dxa"/>
          </w:tcPr>
          <w:p w:rsidR="00A7143D" w:rsidRPr="00737173" w:rsidRDefault="007C51FC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Закреплять умение уравнивать количество предметов в группе. Развивать элементы абстрактно – логического мышления, слуховое внимание.</w:t>
            </w:r>
          </w:p>
          <w:p w:rsidR="001644F7" w:rsidRPr="00737173" w:rsidRDefault="001644F7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Закрепить состав числа в пределах 5</w:t>
            </w:r>
          </w:p>
        </w:tc>
        <w:tc>
          <w:tcPr>
            <w:tcW w:w="2757" w:type="dxa"/>
          </w:tcPr>
          <w:p w:rsidR="00A7143D" w:rsidRPr="00737173" w:rsidRDefault="007C51FC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Д/и «Уравняй»</w:t>
            </w:r>
          </w:p>
          <w:p w:rsidR="00953D20" w:rsidRPr="00737173" w:rsidRDefault="00953D20" w:rsidP="00953D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«Засели домики»</w:t>
            </w:r>
          </w:p>
          <w:p w:rsidR="00953D20" w:rsidRPr="00737173" w:rsidRDefault="00953D20" w:rsidP="00953D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(игровизор В.В. Воскобович)</w:t>
            </w:r>
          </w:p>
          <w:p w:rsidR="00953D20" w:rsidRPr="00737173" w:rsidRDefault="00953D20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3D" w:rsidRPr="00737173" w:rsidTr="003F469D">
        <w:tc>
          <w:tcPr>
            <w:tcW w:w="1239" w:type="dxa"/>
            <w:vMerge/>
          </w:tcPr>
          <w:p w:rsidR="00A7143D" w:rsidRPr="00737173" w:rsidRDefault="00A7143D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A7143D" w:rsidRPr="00737173" w:rsidRDefault="00A7143D" w:rsidP="00A9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3445" w:type="dxa"/>
          </w:tcPr>
          <w:p w:rsidR="00A7143D" w:rsidRPr="00737173" w:rsidRDefault="007A1D42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Совершенствовать  умение  сравнивать несколько  предметов по величине  и раскладывать их в убывающем или возрастающем порядке.</w:t>
            </w:r>
          </w:p>
        </w:tc>
        <w:tc>
          <w:tcPr>
            <w:tcW w:w="2757" w:type="dxa"/>
          </w:tcPr>
          <w:p w:rsidR="00A7143D" w:rsidRPr="00737173" w:rsidRDefault="007A1D42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 xml:space="preserve">Д/и «Сломанная лесенка» </w:t>
            </w:r>
          </w:p>
        </w:tc>
      </w:tr>
      <w:tr w:rsidR="00A7143D" w:rsidRPr="00737173" w:rsidTr="003F469D">
        <w:tc>
          <w:tcPr>
            <w:tcW w:w="1239" w:type="dxa"/>
            <w:vMerge/>
          </w:tcPr>
          <w:p w:rsidR="00A7143D" w:rsidRPr="00737173" w:rsidRDefault="00A7143D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A7143D" w:rsidRPr="00737173" w:rsidRDefault="00A7143D" w:rsidP="00A9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3445" w:type="dxa"/>
          </w:tcPr>
          <w:p w:rsidR="00A7143D" w:rsidRPr="00737173" w:rsidRDefault="007C51FC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видеть геометрические фигуры в контурах окружающих предметов.</w:t>
            </w:r>
          </w:p>
        </w:tc>
        <w:tc>
          <w:tcPr>
            <w:tcW w:w="2757" w:type="dxa"/>
          </w:tcPr>
          <w:p w:rsidR="00A7143D" w:rsidRPr="00737173" w:rsidRDefault="007C51FC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Д/и «На что похож предмет»</w:t>
            </w:r>
          </w:p>
          <w:p w:rsidR="006E4E41" w:rsidRPr="00737173" w:rsidRDefault="006E4E41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«Башмачок», «Лодочка» (Квадрат В.В. Воскобовича)</w:t>
            </w:r>
          </w:p>
        </w:tc>
      </w:tr>
      <w:tr w:rsidR="00A7143D" w:rsidRPr="00737173" w:rsidTr="003F469D">
        <w:tc>
          <w:tcPr>
            <w:tcW w:w="1239" w:type="dxa"/>
            <w:vMerge/>
          </w:tcPr>
          <w:p w:rsidR="00A7143D" w:rsidRPr="00737173" w:rsidRDefault="00A7143D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A7143D" w:rsidRPr="00737173" w:rsidRDefault="00A7143D" w:rsidP="00A9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</w:t>
            </w:r>
          </w:p>
        </w:tc>
        <w:tc>
          <w:tcPr>
            <w:tcW w:w="3445" w:type="dxa"/>
          </w:tcPr>
          <w:p w:rsidR="00A7143D" w:rsidRPr="00737173" w:rsidRDefault="007C51FC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частях суток и их последовательности.</w:t>
            </w:r>
          </w:p>
        </w:tc>
        <w:tc>
          <w:tcPr>
            <w:tcW w:w="2757" w:type="dxa"/>
          </w:tcPr>
          <w:p w:rsidR="00A7143D" w:rsidRPr="00737173" w:rsidRDefault="007C51FC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Д/и «Назови соседей»</w:t>
            </w:r>
          </w:p>
        </w:tc>
      </w:tr>
      <w:tr w:rsidR="00A7143D" w:rsidRPr="00737173" w:rsidTr="003F469D">
        <w:tc>
          <w:tcPr>
            <w:tcW w:w="1239" w:type="dxa"/>
            <w:vMerge/>
          </w:tcPr>
          <w:p w:rsidR="00A7143D" w:rsidRPr="00737173" w:rsidRDefault="00A7143D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A7143D" w:rsidRPr="00737173" w:rsidRDefault="00A7143D" w:rsidP="00A9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3445" w:type="dxa"/>
          </w:tcPr>
          <w:p w:rsidR="00A7143D" w:rsidRPr="00737173" w:rsidRDefault="007C51FC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ориентироваться на листе бумаги. Формировать умение понимать учебную задачу и выполнять её самостоятельно.</w:t>
            </w:r>
          </w:p>
        </w:tc>
        <w:tc>
          <w:tcPr>
            <w:tcW w:w="2757" w:type="dxa"/>
          </w:tcPr>
          <w:p w:rsidR="00A7143D" w:rsidRPr="00737173" w:rsidRDefault="004612FE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 xml:space="preserve">«Графическтй диктант» </w:t>
            </w:r>
            <w:r w:rsidR="007C51FC" w:rsidRPr="00737173">
              <w:rPr>
                <w:rFonts w:ascii="Times New Roman" w:hAnsi="Times New Roman" w:cs="Times New Roman"/>
                <w:sz w:val="24"/>
                <w:szCs w:val="24"/>
              </w:rPr>
              <w:t>«Игровизор» (В.В. Воскобович)</w:t>
            </w:r>
          </w:p>
        </w:tc>
      </w:tr>
      <w:tr w:rsidR="00A7143D" w:rsidRPr="00737173" w:rsidTr="00A7143D">
        <w:tc>
          <w:tcPr>
            <w:tcW w:w="1239" w:type="dxa"/>
            <w:vMerge w:val="restart"/>
            <w:textDirection w:val="btLr"/>
          </w:tcPr>
          <w:p w:rsidR="00A7143D" w:rsidRPr="00737173" w:rsidRDefault="00A7143D" w:rsidP="00A7143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0" w:type="dxa"/>
          </w:tcPr>
          <w:p w:rsidR="00A7143D" w:rsidRPr="00737173" w:rsidRDefault="00A7143D" w:rsidP="00A9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</w:tc>
        <w:tc>
          <w:tcPr>
            <w:tcW w:w="3445" w:type="dxa"/>
          </w:tcPr>
          <w:p w:rsidR="00A7143D" w:rsidRPr="00737173" w:rsidRDefault="00953D20" w:rsidP="00953D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мышление; закреплять умение анализировать и делать выводы, закреплять навык работы с карточками с последовательностью.</w:t>
            </w:r>
          </w:p>
        </w:tc>
        <w:tc>
          <w:tcPr>
            <w:tcW w:w="2757" w:type="dxa"/>
          </w:tcPr>
          <w:p w:rsidR="00A7143D" w:rsidRPr="00737173" w:rsidRDefault="00953D20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Р/и «Грибная охота» (математические корзинки В.В. Воскобович)</w:t>
            </w:r>
          </w:p>
          <w:p w:rsidR="001644F7" w:rsidRPr="00737173" w:rsidRDefault="001644F7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«Соедини цифры с подходящим количеством предметов» (игровизор В.В. Воскобович)</w:t>
            </w:r>
          </w:p>
        </w:tc>
      </w:tr>
      <w:tr w:rsidR="00A7143D" w:rsidRPr="00737173" w:rsidTr="003F469D">
        <w:tc>
          <w:tcPr>
            <w:tcW w:w="1239" w:type="dxa"/>
            <w:vMerge/>
          </w:tcPr>
          <w:p w:rsidR="00A7143D" w:rsidRPr="00737173" w:rsidRDefault="00A7143D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A7143D" w:rsidRPr="00737173" w:rsidRDefault="00A7143D" w:rsidP="00A9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3445" w:type="dxa"/>
          </w:tcPr>
          <w:p w:rsidR="00A7143D" w:rsidRPr="00737173" w:rsidRDefault="007A1D42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Упражнять в назывании противоположного слова, характеризующего предметы по длине, ширине, высоте.</w:t>
            </w:r>
          </w:p>
        </w:tc>
        <w:tc>
          <w:tcPr>
            <w:tcW w:w="2757" w:type="dxa"/>
          </w:tcPr>
          <w:p w:rsidR="00A7143D" w:rsidRPr="00737173" w:rsidRDefault="007A1D42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Д/и «Скажи наоборот»</w:t>
            </w:r>
          </w:p>
        </w:tc>
      </w:tr>
      <w:tr w:rsidR="00A7143D" w:rsidRPr="00737173" w:rsidTr="003F469D">
        <w:tc>
          <w:tcPr>
            <w:tcW w:w="1239" w:type="dxa"/>
            <w:vMerge/>
          </w:tcPr>
          <w:p w:rsidR="00A7143D" w:rsidRPr="00737173" w:rsidRDefault="00A7143D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A7143D" w:rsidRPr="00737173" w:rsidRDefault="00A7143D" w:rsidP="00A9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3445" w:type="dxa"/>
          </w:tcPr>
          <w:p w:rsidR="00A7143D" w:rsidRPr="00737173" w:rsidRDefault="007C51FC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находить требуемую геометрическую форму для починки испорченного предмета. Развивать  восприятие, мышление.</w:t>
            </w:r>
          </w:p>
        </w:tc>
        <w:tc>
          <w:tcPr>
            <w:tcW w:w="2757" w:type="dxa"/>
          </w:tcPr>
          <w:p w:rsidR="00A7143D" w:rsidRPr="00737173" w:rsidRDefault="007C51FC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Д/и «Подбери заплатку»</w:t>
            </w:r>
          </w:p>
          <w:p w:rsidR="006E4E41" w:rsidRPr="00737173" w:rsidRDefault="006E4E41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«Рыбка», «Самолетик» (Квадрат В.В. Воскобовича)</w:t>
            </w:r>
          </w:p>
        </w:tc>
      </w:tr>
      <w:tr w:rsidR="00A7143D" w:rsidRPr="00737173" w:rsidTr="003F469D">
        <w:tc>
          <w:tcPr>
            <w:tcW w:w="1239" w:type="dxa"/>
            <w:vMerge/>
          </w:tcPr>
          <w:p w:rsidR="00A7143D" w:rsidRPr="00737173" w:rsidRDefault="00A7143D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A7143D" w:rsidRPr="00737173" w:rsidRDefault="00A7143D" w:rsidP="00A9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</w:t>
            </w:r>
          </w:p>
        </w:tc>
        <w:tc>
          <w:tcPr>
            <w:tcW w:w="3445" w:type="dxa"/>
          </w:tcPr>
          <w:p w:rsidR="00A7143D" w:rsidRPr="00737173" w:rsidRDefault="007C51FC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Совершенствовать ориентировку во времени. Учить устанавливать последовательность событий. Развивать внимание, наблюдательность.</w:t>
            </w:r>
          </w:p>
        </w:tc>
        <w:tc>
          <w:tcPr>
            <w:tcW w:w="2757" w:type="dxa"/>
          </w:tcPr>
          <w:p w:rsidR="00A7143D" w:rsidRPr="00737173" w:rsidRDefault="007C51FC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Д/и «Что сначала, что потом»</w:t>
            </w:r>
          </w:p>
        </w:tc>
      </w:tr>
      <w:tr w:rsidR="00A7143D" w:rsidRPr="00737173" w:rsidTr="003F469D">
        <w:tc>
          <w:tcPr>
            <w:tcW w:w="1239" w:type="dxa"/>
            <w:vMerge/>
          </w:tcPr>
          <w:p w:rsidR="00A7143D" w:rsidRPr="00737173" w:rsidRDefault="00A7143D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A7143D" w:rsidRPr="00737173" w:rsidRDefault="00A7143D" w:rsidP="00A94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3445" w:type="dxa"/>
          </w:tcPr>
          <w:p w:rsidR="00A7143D" w:rsidRPr="00737173" w:rsidRDefault="001644F7" w:rsidP="00164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ориентацию на листе бумаги в клетку. Активизировать слуховое восприятие.</w:t>
            </w:r>
          </w:p>
        </w:tc>
        <w:tc>
          <w:tcPr>
            <w:tcW w:w="2757" w:type="dxa"/>
          </w:tcPr>
          <w:p w:rsidR="00A7143D" w:rsidRPr="00737173" w:rsidRDefault="001644F7" w:rsidP="00B02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73">
              <w:rPr>
                <w:rFonts w:ascii="Times New Roman" w:hAnsi="Times New Roman" w:cs="Times New Roman"/>
                <w:sz w:val="24"/>
                <w:szCs w:val="24"/>
              </w:rPr>
              <w:t>Графический диктант (игровизор В.В. Воскобович)</w:t>
            </w:r>
          </w:p>
        </w:tc>
      </w:tr>
    </w:tbl>
    <w:p w:rsidR="00B0231E" w:rsidRPr="00737173" w:rsidRDefault="00B0231E" w:rsidP="00B023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B0231E" w:rsidRPr="00737173" w:rsidSect="002E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231E"/>
    <w:rsid w:val="00037CE7"/>
    <w:rsid w:val="001644F7"/>
    <w:rsid w:val="001D1745"/>
    <w:rsid w:val="00214E68"/>
    <w:rsid w:val="00233B21"/>
    <w:rsid w:val="00260507"/>
    <w:rsid w:val="002E2D18"/>
    <w:rsid w:val="003E51A1"/>
    <w:rsid w:val="003F469D"/>
    <w:rsid w:val="004612FE"/>
    <w:rsid w:val="006E4E41"/>
    <w:rsid w:val="0070467E"/>
    <w:rsid w:val="00737173"/>
    <w:rsid w:val="007A1D42"/>
    <w:rsid w:val="007C51FC"/>
    <w:rsid w:val="00953D20"/>
    <w:rsid w:val="009A732C"/>
    <w:rsid w:val="00A225E2"/>
    <w:rsid w:val="00A7143D"/>
    <w:rsid w:val="00B0231E"/>
    <w:rsid w:val="00B65841"/>
    <w:rsid w:val="00D06689"/>
    <w:rsid w:val="00D96E27"/>
    <w:rsid w:val="00EA34B8"/>
    <w:rsid w:val="00F40CBC"/>
    <w:rsid w:val="00F7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31E"/>
    <w:pPr>
      <w:spacing w:after="0" w:line="240" w:lineRule="auto"/>
    </w:pPr>
  </w:style>
  <w:style w:type="table" w:styleId="a4">
    <w:name w:val="Table Grid"/>
    <w:basedOn w:val="a1"/>
    <w:uiPriority w:val="59"/>
    <w:rsid w:val="00B02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2021-02-15T16:47:00Z</dcterms:created>
  <dcterms:modified xsi:type="dcterms:W3CDTF">2021-02-23T09:56:00Z</dcterms:modified>
</cp:coreProperties>
</file>