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CA" w:rsidRDefault="008949CA" w:rsidP="008949CA">
      <w:pPr>
        <w:pStyle w:val="a8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949CA">
        <w:rPr>
          <w:rFonts w:ascii="Times New Roman" w:hAnsi="Times New Roman" w:cs="Times New Roman"/>
          <w:i/>
          <w:sz w:val="28"/>
          <w:szCs w:val="28"/>
          <w:lang w:eastAsia="ru-RU"/>
        </w:rPr>
        <w:t>Консультация для родителей</w:t>
      </w:r>
    </w:p>
    <w:p w:rsidR="008949CA" w:rsidRPr="008949CA" w:rsidRDefault="008949CA" w:rsidP="008949CA">
      <w:pPr>
        <w:pStyle w:val="a8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4187F" w:rsidRDefault="008949CA" w:rsidP="008949CA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«</w:t>
      </w:r>
      <w:r w:rsidR="00E4187F" w:rsidRPr="008949CA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Игры для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детей с РАС»</w:t>
      </w:r>
    </w:p>
    <w:p w:rsidR="008949CA" w:rsidRPr="008949CA" w:rsidRDefault="008949CA" w:rsidP="008949CA">
      <w:pPr>
        <w:pStyle w:val="a8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E4187F" w:rsidRPr="008949CA" w:rsidRDefault="008949CA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Д</w:t>
      </w:r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етей с расстройством аутисти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ческого спектра с каждым годом становится все больше.</w:t>
      </w:r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Родители сталкиваются с большими трудностями в их развитии и образовании. Компьютерные игры и мобильные приложения способны помочь в данной ситуации, т. к сейчас дети знакомы с детского возраста с </w:t>
      </w:r>
      <w:proofErr w:type="gramStart"/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различными</w:t>
      </w:r>
      <w:proofErr w:type="gramEnd"/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гаджетами в нашей повседневной жизни.</w:t>
      </w:r>
    </w:p>
    <w:p w:rsidR="00E4187F" w:rsidRPr="008949CA" w:rsidRDefault="00E4187F" w:rsidP="008949C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49C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Особенности развития детей с аутизмом</w:t>
      </w:r>
    </w:p>
    <w:p w:rsidR="008949CA" w:rsidRDefault="008949CA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</w:t>
      </w:r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Дети-аутисты отстают в развитии. </w:t>
      </w:r>
    </w:p>
    <w:p w:rsidR="00E4187F" w:rsidRPr="008949CA" w:rsidRDefault="008949CA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</w:t>
      </w:r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Построить образовательный процесс сложно из-за их особенностей:</w:t>
      </w:r>
    </w:p>
    <w:p w:rsidR="008949CA" w:rsidRDefault="00E4187F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практически не </w:t>
      </w:r>
      <w:proofErr w:type="gramStart"/>
      <w:r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способны</w:t>
      </w:r>
      <w:proofErr w:type="gramEnd"/>
      <w:r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 установлению эмоционального контакта с другими </w:t>
      </w:r>
      <w:r w:rsid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людьми. Они не смотрят в глаза.</w:t>
      </w:r>
    </w:p>
    <w:p w:rsidR="00E4187F" w:rsidRPr="008949CA" w:rsidRDefault="008949CA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3.О</w:t>
      </w:r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бщение вызывает стресс, панику. Они лучше себя чувствуют в одиночестве.</w:t>
      </w:r>
    </w:p>
    <w:p w:rsidR="00E4187F" w:rsidRPr="008949CA" w:rsidRDefault="008949CA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</w:t>
      </w:r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Аутисты страдают расстройством речи, замедленным её развитием или отсутствием.</w:t>
      </w:r>
    </w:p>
    <w:p w:rsidR="00E4187F" w:rsidRPr="008949CA" w:rsidRDefault="008949CA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</w:t>
      </w:r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Дети с аутизмом с трудом воспринимают или даже отвергают все новое. Предпочитают носить одну и ту же одежду, играть одними и теми же игрушками.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</w:t>
      </w:r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Движения их монотонны, игры однообразны.</w:t>
      </w:r>
    </w:p>
    <w:p w:rsidR="00E4187F" w:rsidRPr="008949CA" w:rsidRDefault="008949CA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7.</w:t>
      </w:r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Они избегают громких звуков, яркого освещения.</w:t>
      </w:r>
    </w:p>
    <w:p w:rsidR="00E4187F" w:rsidRPr="008949CA" w:rsidRDefault="008949CA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8.</w:t>
      </w:r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Временами </w:t>
      </w:r>
      <w:proofErr w:type="gramStart"/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импульсивны</w:t>
      </w:r>
      <w:proofErr w:type="gramEnd"/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вспыльчивы, не организованы и забывчивы.</w:t>
      </w:r>
    </w:p>
    <w:p w:rsidR="008949CA" w:rsidRDefault="008949CA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Организовать занятия с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="00E4187F" w:rsidRPr="008949CA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аутистом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</w:t>
      </w:r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очень трудно.</w:t>
      </w:r>
    </w:p>
    <w:p w:rsidR="00E4187F" w:rsidRPr="008949CA" w:rsidRDefault="00E4187F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Родителям приходится проявлять много изобретательности и терпения, чтобы привлекать и удерживать внимание такого ребёнка.</w:t>
      </w:r>
    </w:p>
    <w:p w:rsidR="004D5290" w:rsidRDefault="004D5290" w:rsidP="008949C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D5290" w:rsidRDefault="004D5290" w:rsidP="008949C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949CA" w:rsidRPr="008949CA" w:rsidRDefault="00E4187F" w:rsidP="008949C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949C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Какую роль могут сыграть </w:t>
      </w:r>
      <w:proofErr w:type="gramStart"/>
      <w:r w:rsidRPr="008949C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компьютерные</w:t>
      </w:r>
      <w:proofErr w:type="gramEnd"/>
      <w:r w:rsidRPr="008949C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4187F" w:rsidRPr="008949CA" w:rsidRDefault="00E4187F" w:rsidP="008949C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49C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 мобильные игры в развитии детей с РАС.</w:t>
      </w:r>
    </w:p>
    <w:p w:rsidR="00E4187F" w:rsidRPr="008949CA" w:rsidRDefault="00C37CF2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Компьютерные </w:t>
      </w:r>
      <w:r w:rsidR="00E4187F" w:rsidRPr="008949CA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игры привлекают</w:t>
      </w:r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детей с РАС тем,</w:t>
      </w:r>
      <w:r w:rsid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 они:</w:t>
      </w:r>
    </w:p>
    <w:p w:rsidR="00E4187F" w:rsidRPr="008949CA" w:rsidRDefault="008949CA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дают немедленный результат;</w:t>
      </w:r>
    </w:p>
    <w:p w:rsidR="00E4187F" w:rsidRPr="008949CA" w:rsidRDefault="008949CA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позволяют избежать личного общения;</w:t>
      </w:r>
    </w:p>
    <w:p w:rsidR="00E4187F" w:rsidRPr="008949CA" w:rsidRDefault="008949CA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визуально стимулируют;</w:t>
      </w:r>
    </w:p>
    <w:p w:rsidR="00E4187F" w:rsidRPr="008949CA" w:rsidRDefault="008949CA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позволяют настроить звук и яркость в со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ответствии с предпочтениями ребё</w:t>
      </w:r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нка;</w:t>
      </w:r>
    </w:p>
    <w:p w:rsidR="00E4187F" w:rsidRPr="008949CA" w:rsidRDefault="008949CA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дают возможность повторять одну игру снова и снова.</w:t>
      </w:r>
    </w:p>
    <w:p w:rsidR="00C37CF2" w:rsidRDefault="00C37CF2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Компьютерные обучающие игры облегчают процесс развития детей с РАС. Во время многократных повторений игры усваивается новая информация. </w:t>
      </w:r>
    </w:p>
    <w:p w:rsidR="00E4187F" w:rsidRPr="008949CA" w:rsidRDefault="00E4187F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 помощью компьютерных и мобильных приложений можно выучить буквы, научится читать, считать, выучить цвета, развить коммуникативные способности.</w:t>
      </w:r>
    </w:p>
    <w:p w:rsidR="00C37CF2" w:rsidRDefault="00C37CF2" w:rsidP="008949CA">
      <w:pPr>
        <w:pStyle w:val="a8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Какие же это игры?</w:t>
      </w:r>
    </w:p>
    <w:p w:rsidR="00E4187F" w:rsidRPr="008949CA" w:rsidRDefault="00C37CF2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Специальных развивающих игр для детей с расстройством аути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стического спектра</w:t>
      </w:r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очень мало, особенно </w:t>
      </w:r>
      <w:proofErr w:type="gramStart"/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русско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язычных</w:t>
      </w:r>
      <w:proofErr w:type="gramEnd"/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Но для развития можно использо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вать и обычные развивающие игры, например:</w:t>
      </w:r>
    </w:p>
    <w:p w:rsidR="004D5290" w:rsidRDefault="004D5290" w:rsidP="00C37CF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4187F" w:rsidRPr="00C37CF2" w:rsidRDefault="00C37CF2" w:rsidP="00C37CF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7CF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«</w:t>
      </w:r>
      <w:r w:rsidR="00E4187F" w:rsidRPr="00C37CF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Живая азбука</w:t>
      </w:r>
      <w:r w:rsidRPr="00C37CF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</w:p>
    <w:p w:rsidR="00C37CF2" w:rsidRDefault="00C37CF2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Приложение в весёлой игровой форме помогает выучить буквы. Каждая буква сопровождается коротким мультфильмом или игрой. </w:t>
      </w:r>
    </w:p>
    <w:p w:rsidR="00E4187F" w:rsidRPr="008949CA" w:rsidRDefault="00E4187F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процессе изучения можно:</w:t>
      </w:r>
    </w:p>
    <w:p w:rsidR="00E4187F" w:rsidRPr="008949CA" w:rsidRDefault="00C37CF2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лопнуть мыльные пузыри;</w:t>
      </w:r>
    </w:p>
    <w:p w:rsidR="00E4187F" w:rsidRPr="008949CA" w:rsidRDefault="00C37CF2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нарисовать пятна жирафу;</w:t>
      </w:r>
    </w:p>
    <w:p w:rsidR="00E4187F" w:rsidRPr="008949CA" w:rsidRDefault="00C37CF2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прокатиться на машине;</w:t>
      </w:r>
    </w:p>
    <w:p w:rsidR="00E4187F" w:rsidRPr="008949CA" w:rsidRDefault="00C37CF2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переодеть кукле юбку;</w:t>
      </w:r>
    </w:p>
    <w:p w:rsidR="00E4187F" w:rsidRPr="008949CA" w:rsidRDefault="00C37CF2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примерить дяде разные усы.</w:t>
      </w:r>
    </w:p>
    <w:p w:rsidR="00E4187F" w:rsidRDefault="00E4187F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Встроенная песня караоке поможет закрепить материал.</w:t>
      </w:r>
    </w:p>
    <w:p w:rsidR="00C37CF2" w:rsidRDefault="00C37CF2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E4187F" w:rsidRPr="008949CA" w:rsidRDefault="00C37CF2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="00E4187F" w:rsidRPr="008949CA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F223A75" wp14:editId="3F2977CA">
            <wp:extent cx="5086785" cy="3061252"/>
            <wp:effectExtent l="0" t="0" r="0" b="6350"/>
            <wp:docPr id="5" name="Рисунок 5" descr="http://proumnyjdom.ru/wp-content/uploads/2019/05/https-appstudio-org-wp-content-uploads-2013-07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umnyjdom.ru/wp-content/uploads/2019/05/https-appstudio-org-wp-content-uploads-2013-07-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627" cy="30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CF2" w:rsidRDefault="00C37CF2" w:rsidP="008949CA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D5290" w:rsidRDefault="004D5290" w:rsidP="00C37CF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D5290" w:rsidRDefault="004D5290" w:rsidP="00C37CF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D5290" w:rsidRDefault="004D5290" w:rsidP="00C37CF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D5290" w:rsidRDefault="004D5290" w:rsidP="00C37CF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4187F" w:rsidRPr="00C37CF2" w:rsidRDefault="00C37CF2" w:rsidP="00C37CF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</w:t>
      </w:r>
      <w:r w:rsidR="00E4187F" w:rsidRPr="00C37CF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Весёлый  колобок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</w:p>
    <w:p w:rsidR="00C37CF2" w:rsidRDefault="00C37CF2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Это серия мобильных приложений для обучения чтению. Приложение </w:t>
      </w:r>
    </w:p>
    <w:p w:rsidR="00C37CF2" w:rsidRDefault="00E4187F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«К. Чуковский» включает в себя 12 сказок Чуковского, приложение «Сказки» — 10 сказок. Приложения содержат, те</w:t>
      </w:r>
      <w:proofErr w:type="gramStart"/>
      <w:r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кст дл</w:t>
      </w:r>
      <w:proofErr w:type="gramEnd"/>
      <w:r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я чтения, разбитый на небольшие части. Сказки озвучены профессиональными актёрами и проиллюстрированы яркими картинками. </w:t>
      </w:r>
    </w:p>
    <w:p w:rsidR="00E4187F" w:rsidRPr="008949CA" w:rsidRDefault="00E4187F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приложении также есть 4 игры:</w:t>
      </w:r>
    </w:p>
    <w:p w:rsidR="00E4187F" w:rsidRPr="008949CA" w:rsidRDefault="00E4187F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1.Мемо.</w:t>
      </w:r>
    </w:p>
    <w:p w:rsidR="00E4187F" w:rsidRPr="008949CA" w:rsidRDefault="00E4187F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2.Слова.</w:t>
      </w:r>
    </w:p>
    <w:p w:rsidR="00E4187F" w:rsidRPr="008949CA" w:rsidRDefault="00E4187F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3.Пазл.</w:t>
      </w:r>
    </w:p>
    <w:p w:rsidR="00C37CF2" w:rsidRDefault="00E4187F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4.Найди отличия.</w:t>
      </w:r>
    </w:p>
    <w:p w:rsidR="00C37CF2" w:rsidRPr="008949CA" w:rsidRDefault="00C37CF2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E4187F" w:rsidRPr="008949CA" w:rsidRDefault="00C37CF2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</w:t>
      </w:r>
      <w:r w:rsidR="00E4187F" w:rsidRPr="008949CA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4E55FB1" wp14:editId="5E94E4F0">
            <wp:extent cx="5267739" cy="4462670"/>
            <wp:effectExtent l="0" t="0" r="0" b="0"/>
            <wp:docPr id="4" name="Рисунок 4" descr="http://proumnyjdom.ru/wp-content/uploads/2019/05/https-static-s-aa-cdn-net-img-ios-582266588-a9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umnyjdom.ru/wp-content/uploads/2019/05/https-static-s-aa-cdn-net-img-ios-582266588-a9c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713" cy="44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CF2" w:rsidRDefault="00C37CF2" w:rsidP="008949CA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4187F" w:rsidRPr="00C37CF2" w:rsidRDefault="00C37CF2" w:rsidP="00C37CF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</w:t>
      </w:r>
      <w:r w:rsidR="00E4187F" w:rsidRPr="00C37CF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Весёлые счёты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</w:p>
    <w:p w:rsidR="00E4187F" w:rsidRPr="008949CA" w:rsidRDefault="00C37CF2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E4187F"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Это мобильное обучающее приложение, помогающее детям выучить цифры и научиться арифметическим действиям.</w:t>
      </w:r>
    </w:p>
    <w:p w:rsidR="00E4187F" w:rsidRPr="008949CA" w:rsidRDefault="00E4187F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Упражнения в программе разделены на 2 уровня:</w:t>
      </w:r>
    </w:p>
    <w:p w:rsidR="00E4187F" w:rsidRPr="008949CA" w:rsidRDefault="00E4187F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7CF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Первый </w:t>
      </w:r>
      <w:r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позволяет детям визуально запомнить цифры. Каждая цифра сопровождается красочным изображением животного и озву</w:t>
      </w:r>
      <w:r w:rsidR="00C37C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чена приятным голосом. Если ребё</w:t>
      </w:r>
      <w:r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нок кликнет на картинку животного, то программа озвучит изображение. Например, «Два лебедя» или «Один жираф».</w:t>
      </w:r>
    </w:p>
    <w:p w:rsidR="00E4187F" w:rsidRPr="008949CA" w:rsidRDefault="00E4187F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7CF2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На втором</w:t>
      </w:r>
      <w:r w:rsidR="00C37C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уровне ребё</w:t>
      </w:r>
      <w:r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нок учится рисовать цифры. Программа показывает при помощи стрелок</w:t>
      </w:r>
      <w:r w:rsidR="00C37C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как правильно вести линию. Ребё</w:t>
      </w:r>
      <w:r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нок выбирает цвет цифры и рисует, водя пальцем по экрану. Изучать написание цифр можно как последовательно, так и в произвольном порядке.</w:t>
      </w:r>
    </w:p>
    <w:p w:rsidR="00E4187F" w:rsidRPr="008949CA" w:rsidRDefault="00E4187F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После того, как цифры изучены, можно приступить к изучению арифметических действий. В приложении есть интерактивная игра, помогающая в изучении сложения, вычитания, умножения, деления. Можно выбирать разные уровни сложности и решать примеры только с одним действием, с двумя или со все</w:t>
      </w:r>
      <w:r w:rsidR="00C37CF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ми вместе. На каждый пример ребё</w:t>
      </w:r>
      <w:r w:rsidRPr="008949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нку предлагаются варианты ответа, из которых следует выбрать верный.</w:t>
      </w:r>
    </w:p>
    <w:p w:rsidR="00E4187F" w:rsidRPr="008949CA" w:rsidRDefault="00E4187F" w:rsidP="008949CA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D5290" w:rsidRPr="008949CA" w:rsidRDefault="00E56B28" w:rsidP="004D5290">
      <w:pPr>
        <w:pStyle w:val="a8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Надеюсь, что это поможет нашим детям выйти из этого состояния и научится общению.</w:t>
      </w:r>
      <w:r w:rsidR="00704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Удачи!</w:t>
      </w:r>
      <w:r w:rsidR="004D5290" w:rsidRPr="004D52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D5290" w:rsidRPr="008949CA">
        <w:rPr>
          <w:rFonts w:ascii="Times New Roman" w:hAnsi="Times New Roman" w:cs="Times New Roman"/>
          <w:i/>
          <w:sz w:val="24"/>
          <w:szCs w:val="24"/>
          <w:lang w:eastAsia="ru-RU"/>
        </w:rPr>
        <w:t>Подготовила:</w:t>
      </w:r>
      <w:r w:rsidR="004D52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4D5290">
        <w:rPr>
          <w:rFonts w:ascii="Times New Roman" w:hAnsi="Times New Roman" w:cs="Times New Roman"/>
          <w:i/>
          <w:sz w:val="24"/>
          <w:szCs w:val="24"/>
          <w:lang w:eastAsia="ru-RU"/>
        </w:rPr>
        <w:t>тьютор</w:t>
      </w:r>
      <w:proofErr w:type="spellEnd"/>
    </w:p>
    <w:p w:rsidR="001D355E" w:rsidRPr="004D5290" w:rsidRDefault="004D5290" w:rsidP="004D5290">
      <w:pPr>
        <w:pStyle w:val="a8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Ларионова А.П.</w:t>
      </w:r>
      <w:bookmarkStart w:id="0" w:name="_GoBack"/>
      <w:bookmarkEnd w:id="0"/>
    </w:p>
    <w:sectPr w:rsidR="001D355E" w:rsidRPr="004D5290" w:rsidSect="008949CA">
      <w:pgSz w:w="11906" w:h="16838"/>
      <w:pgMar w:top="1134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49B"/>
    <w:multiLevelType w:val="multilevel"/>
    <w:tmpl w:val="D120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86D2D"/>
    <w:multiLevelType w:val="multilevel"/>
    <w:tmpl w:val="2BBC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C0C44"/>
    <w:multiLevelType w:val="multilevel"/>
    <w:tmpl w:val="A1FA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45A84"/>
    <w:multiLevelType w:val="multilevel"/>
    <w:tmpl w:val="622C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55154"/>
    <w:multiLevelType w:val="multilevel"/>
    <w:tmpl w:val="B5B8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8508C"/>
    <w:multiLevelType w:val="multilevel"/>
    <w:tmpl w:val="9776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DE406E"/>
    <w:multiLevelType w:val="multilevel"/>
    <w:tmpl w:val="D9F0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7F"/>
    <w:rsid w:val="004D5290"/>
    <w:rsid w:val="00704691"/>
    <w:rsid w:val="008949CA"/>
    <w:rsid w:val="00B6119D"/>
    <w:rsid w:val="00C37CF2"/>
    <w:rsid w:val="00E4187F"/>
    <w:rsid w:val="00E56B28"/>
    <w:rsid w:val="00F3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1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18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18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18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dminmeta">
    <w:name w:val="admin_meta"/>
    <w:basedOn w:val="a0"/>
    <w:rsid w:val="00E4187F"/>
  </w:style>
  <w:style w:type="character" w:styleId="a3">
    <w:name w:val="Hyperlink"/>
    <w:basedOn w:val="a0"/>
    <w:uiPriority w:val="99"/>
    <w:semiHidden/>
    <w:unhideWhenUsed/>
    <w:rsid w:val="00E4187F"/>
    <w:rPr>
      <w:color w:val="0000FF"/>
      <w:u w:val="single"/>
    </w:rPr>
  </w:style>
  <w:style w:type="character" w:customStyle="1" w:styleId="datemeta">
    <w:name w:val="date_meta"/>
    <w:basedOn w:val="a0"/>
    <w:rsid w:val="00E4187F"/>
  </w:style>
  <w:style w:type="character" w:customStyle="1" w:styleId="commcountmeta">
    <w:name w:val="comm_count_meta"/>
    <w:basedOn w:val="a0"/>
    <w:rsid w:val="00E4187F"/>
  </w:style>
  <w:style w:type="character" w:customStyle="1" w:styleId="temperatur">
    <w:name w:val="temperatur"/>
    <w:basedOn w:val="a0"/>
    <w:rsid w:val="00E4187F"/>
  </w:style>
  <w:style w:type="paragraph" w:customStyle="1" w:styleId="ez-toc-title">
    <w:name w:val="ez-toc-title"/>
    <w:basedOn w:val="a"/>
    <w:rsid w:val="00E4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87F"/>
    <w:rPr>
      <w:b/>
      <w:bCs/>
    </w:rPr>
  </w:style>
  <w:style w:type="character" w:customStyle="1" w:styleId="kksr-muted">
    <w:name w:val="kksr-muted"/>
    <w:basedOn w:val="a0"/>
    <w:rsid w:val="00E4187F"/>
  </w:style>
  <w:style w:type="paragraph" w:styleId="a5">
    <w:name w:val="Normal (Web)"/>
    <w:basedOn w:val="a"/>
    <w:uiPriority w:val="99"/>
    <w:semiHidden/>
    <w:unhideWhenUsed/>
    <w:rsid w:val="00E4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z-toc-section">
    <w:name w:val="ez-toc-section"/>
    <w:basedOn w:val="a0"/>
    <w:rsid w:val="00E4187F"/>
  </w:style>
  <w:style w:type="character" w:customStyle="1" w:styleId="fn">
    <w:name w:val="fn"/>
    <w:basedOn w:val="a0"/>
    <w:rsid w:val="00E4187F"/>
  </w:style>
  <w:style w:type="paragraph" w:styleId="a6">
    <w:name w:val="Balloon Text"/>
    <w:basedOn w:val="a"/>
    <w:link w:val="a7"/>
    <w:uiPriority w:val="99"/>
    <w:semiHidden/>
    <w:unhideWhenUsed/>
    <w:rsid w:val="00E4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87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949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1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18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18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18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dminmeta">
    <w:name w:val="admin_meta"/>
    <w:basedOn w:val="a0"/>
    <w:rsid w:val="00E4187F"/>
  </w:style>
  <w:style w:type="character" w:styleId="a3">
    <w:name w:val="Hyperlink"/>
    <w:basedOn w:val="a0"/>
    <w:uiPriority w:val="99"/>
    <w:semiHidden/>
    <w:unhideWhenUsed/>
    <w:rsid w:val="00E4187F"/>
    <w:rPr>
      <w:color w:val="0000FF"/>
      <w:u w:val="single"/>
    </w:rPr>
  </w:style>
  <w:style w:type="character" w:customStyle="1" w:styleId="datemeta">
    <w:name w:val="date_meta"/>
    <w:basedOn w:val="a0"/>
    <w:rsid w:val="00E4187F"/>
  </w:style>
  <w:style w:type="character" w:customStyle="1" w:styleId="commcountmeta">
    <w:name w:val="comm_count_meta"/>
    <w:basedOn w:val="a0"/>
    <w:rsid w:val="00E4187F"/>
  </w:style>
  <w:style w:type="character" w:customStyle="1" w:styleId="temperatur">
    <w:name w:val="temperatur"/>
    <w:basedOn w:val="a0"/>
    <w:rsid w:val="00E4187F"/>
  </w:style>
  <w:style w:type="paragraph" w:customStyle="1" w:styleId="ez-toc-title">
    <w:name w:val="ez-toc-title"/>
    <w:basedOn w:val="a"/>
    <w:rsid w:val="00E4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87F"/>
    <w:rPr>
      <w:b/>
      <w:bCs/>
    </w:rPr>
  </w:style>
  <w:style w:type="character" w:customStyle="1" w:styleId="kksr-muted">
    <w:name w:val="kksr-muted"/>
    <w:basedOn w:val="a0"/>
    <w:rsid w:val="00E4187F"/>
  </w:style>
  <w:style w:type="paragraph" w:styleId="a5">
    <w:name w:val="Normal (Web)"/>
    <w:basedOn w:val="a"/>
    <w:uiPriority w:val="99"/>
    <w:semiHidden/>
    <w:unhideWhenUsed/>
    <w:rsid w:val="00E4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z-toc-section">
    <w:name w:val="ez-toc-section"/>
    <w:basedOn w:val="a0"/>
    <w:rsid w:val="00E4187F"/>
  </w:style>
  <w:style w:type="character" w:customStyle="1" w:styleId="fn">
    <w:name w:val="fn"/>
    <w:basedOn w:val="a0"/>
    <w:rsid w:val="00E4187F"/>
  </w:style>
  <w:style w:type="paragraph" w:styleId="a6">
    <w:name w:val="Balloon Text"/>
    <w:basedOn w:val="a"/>
    <w:link w:val="a7"/>
    <w:uiPriority w:val="99"/>
    <w:semiHidden/>
    <w:unhideWhenUsed/>
    <w:rsid w:val="00E4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87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94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72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02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60065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752984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  <w:divsChild>
            <w:div w:id="3222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1887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2430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517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Admin7789</cp:lastModifiedBy>
  <cp:revision>3</cp:revision>
  <dcterms:created xsi:type="dcterms:W3CDTF">2020-04-21T09:13:00Z</dcterms:created>
  <dcterms:modified xsi:type="dcterms:W3CDTF">2021-11-10T08:06:00Z</dcterms:modified>
</cp:coreProperties>
</file>